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0D4695" w14:textId="0AAE066B" w:rsidR="00125970" w:rsidRDefault="00125970" w:rsidP="009453C4">
      <w:pPr>
        <w:rPr>
          <w:rStyle w:val="IntensiverVerweis"/>
          <w:color w:val="auto"/>
        </w:rPr>
      </w:pPr>
      <w:bookmarkStart w:id="0" w:name="_Toc135932271"/>
      <w:bookmarkStart w:id="1" w:name="_Hlk138149486"/>
    </w:p>
    <w:p w14:paraId="162668C6" w14:textId="77777777" w:rsidR="00125970" w:rsidRDefault="00125970" w:rsidP="009453C4">
      <w:pPr>
        <w:rPr>
          <w:rStyle w:val="IntensiverVerweis"/>
          <w:color w:val="auto"/>
        </w:rPr>
      </w:pPr>
    </w:p>
    <w:p w14:paraId="0054EFA3" w14:textId="50598A95" w:rsidR="009453C4" w:rsidRDefault="00285679" w:rsidP="009453C4">
      <w:pPr>
        <w:rPr>
          <w:rStyle w:val="IntensiverVerweis"/>
          <w:color w:val="auto"/>
        </w:rPr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20C0475F" wp14:editId="0057F4F2">
            <wp:simplePos x="0" y="0"/>
            <wp:positionH relativeFrom="column">
              <wp:posOffset>4071620</wp:posOffset>
            </wp:positionH>
            <wp:positionV relativeFrom="paragraph">
              <wp:posOffset>-144145</wp:posOffset>
            </wp:positionV>
            <wp:extent cx="1234440" cy="706755"/>
            <wp:effectExtent l="0" t="0" r="3810" b="0"/>
            <wp:wrapNone/>
            <wp:docPr id="59" name="Grafik 59" descr="Ein Bild, das Grafiken, Schrift, Grafikdesign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afik 40" descr="Ein Bild, das Grafiken, Schrift, Grafikdesign, Text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70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4" behindDoc="0" locked="0" layoutInCell="1" allowOverlap="1" wp14:anchorId="1B78C3D0" wp14:editId="252A5410">
            <wp:simplePos x="0" y="0"/>
            <wp:positionH relativeFrom="column">
              <wp:posOffset>210820</wp:posOffset>
            </wp:positionH>
            <wp:positionV relativeFrom="paragraph">
              <wp:posOffset>17780</wp:posOffset>
            </wp:positionV>
            <wp:extent cx="3634740" cy="511175"/>
            <wp:effectExtent l="0" t="0" r="3810" b="3175"/>
            <wp:wrapNone/>
            <wp:docPr id="31" name="Grafik 31" descr="Ein Bild, das Text, Schrift, Screenshot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, Schrift, Screenshot, weiß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BEBA83" w14:textId="77777777" w:rsidR="00781F5F" w:rsidRDefault="00781F5F" w:rsidP="009453C4">
      <w:pPr>
        <w:rPr>
          <w:rStyle w:val="IntensiverVerweis"/>
          <w:color w:val="auto"/>
        </w:rPr>
      </w:pPr>
    </w:p>
    <w:p w14:paraId="45EBDAF4" w14:textId="77777777" w:rsidR="00781F5F" w:rsidRPr="009453C4" w:rsidRDefault="00781F5F" w:rsidP="009453C4">
      <w:pPr>
        <w:rPr>
          <w:rStyle w:val="IntensiverVerweis"/>
          <w:color w:val="auto"/>
        </w:rPr>
      </w:pPr>
    </w:p>
    <w:p w14:paraId="434CF60D" w14:textId="43F2923C" w:rsidR="009453C4" w:rsidRPr="009453C4" w:rsidRDefault="009453C4" w:rsidP="009453C4">
      <w:pPr>
        <w:rPr>
          <w:rStyle w:val="IntensiverVerweis"/>
          <w:color w:val="auto"/>
        </w:rPr>
      </w:pPr>
      <w:r w:rsidRPr="009453C4">
        <w:rPr>
          <w:rStyle w:val="IntensiverVerweis"/>
          <w:noProof/>
          <w:color w:val="auto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32700F9" wp14:editId="48D31B3F">
                <wp:simplePos x="0" y="0"/>
                <wp:positionH relativeFrom="column">
                  <wp:posOffset>-48895</wp:posOffset>
                </wp:positionH>
                <wp:positionV relativeFrom="paragraph">
                  <wp:posOffset>235585</wp:posOffset>
                </wp:positionV>
                <wp:extent cx="5814060" cy="1404620"/>
                <wp:effectExtent l="0" t="0" r="0" b="0"/>
                <wp:wrapSquare wrapText="bothSides"/>
                <wp:docPr id="798412817" name="Textfeld 798412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40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43B3D" w14:textId="0294A542" w:rsidR="009453C4" w:rsidRPr="00F97333" w:rsidRDefault="003E463D" w:rsidP="00C37C57">
                            <w:pPr>
                              <w:pStyle w:val="LernstreckeName"/>
                              <w:pBdr>
                                <w:bottom w:val="single" w:sz="4" w:space="1" w:color="548235"/>
                              </w:pBd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Geld und Finanzinstrumente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2700F9" id="_x0000_t202" coordsize="21600,21600" o:spt="202" path="m,l,21600r21600,l21600,xe">
                <v:stroke joinstyle="miter"/>
                <v:path gradientshapeok="t" o:connecttype="rect"/>
              </v:shapetype>
              <v:shape id="Textfeld 798412817" o:spid="_x0000_s1026" type="#_x0000_t202" style="position:absolute;left:0;text-align:left;margin-left:-3.85pt;margin-top:18.55pt;width:457.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" filled="f" stroked="f">
                <v:textbox style="mso-fit-shape-to-text:t">
                  <w:txbxContent>
                    <w:p w14:paraId="47343B3D" w14:textId="0294A542" w:rsidR="009453C4" w:rsidRPr="00F97333" w:rsidRDefault="003E463D" w:rsidP="00C37C57">
                      <w:pPr>
                        <w:pStyle w:val="LernstreckeName"/>
                        <w:pBdr>
                          <w:bottom w:val="single" w:sz="4" w:space="1" w:color="548235"/>
                        </w:pBd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Geld und Finanzinstrumente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A95206" w14:textId="77777777" w:rsidR="009453C4" w:rsidRPr="009453C4" w:rsidRDefault="009453C4" w:rsidP="009453C4">
      <w:pPr>
        <w:rPr>
          <w:rStyle w:val="IntensiverVerweis"/>
          <w:color w:val="auto"/>
        </w:rPr>
      </w:pPr>
    </w:p>
    <w:p w14:paraId="6A07A6B0" w14:textId="14EF03CB" w:rsidR="003600C6" w:rsidRPr="007314C2" w:rsidRDefault="00CD40FA" w:rsidP="007314C2">
      <w:pPr>
        <w:pStyle w:val="Titel"/>
        <w:rPr>
          <w:rStyle w:val="IntensiverVerweis"/>
          <w:b/>
          <w:bCs w:val="0"/>
          <w:smallCaps w:val="0"/>
          <w:spacing w:val="-10"/>
        </w:rPr>
      </w:pPr>
      <w:r>
        <w:rPr>
          <w:rStyle w:val="IntensiverVerweis"/>
          <w:b/>
          <w:bCs w:val="0"/>
          <w:smallCaps w:val="0"/>
          <w:spacing w:val="-10"/>
        </w:rPr>
        <w:t>Selbstgesteuertes Lernen</w:t>
      </w:r>
    </w:p>
    <w:p w14:paraId="0E9CFEDC" w14:textId="77777777" w:rsidR="003600C6" w:rsidRDefault="003600C6" w:rsidP="003600C6">
      <w:pPr>
        <w:spacing w:after="0" w:line="240" w:lineRule="auto"/>
        <w:jc w:val="left"/>
      </w:pPr>
    </w:p>
    <w:p w14:paraId="37E9F273" w14:textId="58872825" w:rsidR="003600C6" w:rsidRPr="00775F41" w:rsidRDefault="00CD40FA" w:rsidP="000F5FF1">
      <w:pPr>
        <w:pStyle w:val="Kurzbeschreibung"/>
      </w:pPr>
      <w:r>
        <w:t>Wabenumsetzung auf Chabadoo</w:t>
      </w:r>
    </w:p>
    <w:p w14:paraId="61028A24" w14:textId="5E48F4D7" w:rsidR="00163529" w:rsidRDefault="00723CBD" w:rsidP="00CE0B1B">
      <w:pPr>
        <w:jc w:val="right"/>
      </w:pPr>
      <w:r>
        <w:rPr>
          <w:noProof/>
        </w:rPr>
        <w:drawing>
          <wp:inline distT="0" distB="0" distL="0" distR="0" wp14:anchorId="2FE5D56A" wp14:editId="0B46681A">
            <wp:extent cx="3292475" cy="2158155"/>
            <wp:effectExtent l="0" t="0" r="3175" b="0"/>
            <wp:docPr id="558412232" name="Grafik 1" descr="Ein Bild, das Symmetrie, Muster, Kreis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412232" name="Grafik 1" descr="Ein Bild, das Symmetrie, Muster, Kreis, Desig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96944" cy="21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51B8E" w14:textId="6533AE2B" w:rsidR="00CD40FA" w:rsidRPr="00F54F60" w:rsidRDefault="00CE0B1B" w:rsidP="00CE0B1B">
      <w:pPr>
        <w:pStyle w:val="Aufzhlung"/>
        <w:rPr>
          <w:lang w:val="de-AT"/>
        </w:rPr>
      </w:pPr>
      <w:r w:rsidRPr="00F54F60">
        <w:rPr>
          <w:lang w:val="de-AT"/>
        </w:rPr>
        <w:t>Wabe 1:</w:t>
      </w:r>
      <w:r w:rsidR="00F42AFD" w:rsidRPr="00F54F60">
        <w:rPr>
          <w:lang w:val="de-AT"/>
        </w:rPr>
        <w:t xml:space="preserve"> </w:t>
      </w:r>
      <w:r w:rsidR="00F54F60" w:rsidRPr="00F54F60">
        <w:rPr>
          <w:lang w:val="de-AT"/>
        </w:rPr>
        <w:t>Kredite</w:t>
      </w:r>
    </w:p>
    <w:p w14:paraId="60F98094" w14:textId="03FA42C7" w:rsidR="00CE0B1B" w:rsidRPr="00671058" w:rsidRDefault="00CE0B1B" w:rsidP="00CE0B1B">
      <w:pPr>
        <w:pStyle w:val="Aufzhlung"/>
        <w:rPr>
          <w:lang w:val="de-AT"/>
        </w:rPr>
      </w:pPr>
      <w:r w:rsidRPr="00671058">
        <w:rPr>
          <w:lang w:val="de-AT"/>
        </w:rPr>
        <w:t xml:space="preserve">Wabe 2: </w:t>
      </w:r>
      <w:r w:rsidR="00671058" w:rsidRPr="00671058">
        <w:rPr>
          <w:lang w:val="de-AT"/>
        </w:rPr>
        <w:t>Kredite (2)</w:t>
      </w:r>
    </w:p>
    <w:p w14:paraId="015D4BCE" w14:textId="4F71FFB9" w:rsidR="00CB5A44" w:rsidRDefault="00CB5A44" w:rsidP="00CE0B1B">
      <w:pPr>
        <w:pStyle w:val="Aufzhlung"/>
        <w:rPr>
          <w:lang w:val="de-AT"/>
        </w:rPr>
      </w:pPr>
      <w:r w:rsidRPr="00671058">
        <w:rPr>
          <w:lang w:val="de-AT"/>
        </w:rPr>
        <w:t xml:space="preserve">Wabe 3: </w:t>
      </w:r>
      <w:r w:rsidR="00671058" w:rsidRPr="00671058">
        <w:rPr>
          <w:lang w:val="de-AT"/>
        </w:rPr>
        <w:t>Sparen</w:t>
      </w:r>
    </w:p>
    <w:p w14:paraId="695CCBDB" w14:textId="06CF682C" w:rsidR="0034585A" w:rsidRDefault="0034585A" w:rsidP="00CE0B1B">
      <w:pPr>
        <w:pStyle w:val="Aufzhlung"/>
        <w:rPr>
          <w:lang w:val="de-AT"/>
        </w:rPr>
      </w:pPr>
      <w:r>
        <w:rPr>
          <w:lang w:val="de-AT"/>
        </w:rPr>
        <w:t>Wabe 4: Sparen (2)</w:t>
      </w:r>
    </w:p>
    <w:p w14:paraId="5DFA9203" w14:textId="5D18B1B6" w:rsidR="0034585A" w:rsidRDefault="0034585A" w:rsidP="00CE0B1B">
      <w:pPr>
        <w:pStyle w:val="Aufzhlung"/>
        <w:rPr>
          <w:lang w:val="de-AT"/>
        </w:rPr>
      </w:pPr>
      <w:r>
        <w:rPr>
          <w:lang w:val="de-AT"/>
        </w:rPr>
        <w:t>Wabe 5: Sparen und Inflation</w:t>
      </w:r>
    </w:p>
    <w:p w14:paraId="31A58EF9" w14:textId="63B0A4DD" w:rsidR="0034585A" w:rsidRPr="0034585A" w:rsidRDefault="0034585A" w:rsidP="0034585A">
      <w:pPr>
        <w:pStyle w:val="Aufzhlung"/>
        <w:rPr>
          <w:lang w:val="de-AT"/>
        </w:rPr>
      </w:pPr>
      <w:r>
        <w:rPr>
          <w:lang w:val="de-AT"/>
        </w:rPr>
        <w:t>Wabe 6: Investieren</w:t>
      </w:r>
    </w:p>
    <w:p w14:paraId="0154FC56" w14:textId="6B47D5D1" w:rsidR="00163529" w:rsidRDefault="00781F5F" w:rsidP="00C84F1E">
      <w:pPr>
        <w:pStyle w:val="berschrift2"/>
      </w:pPr>
      <w:r w:rsidRPr="00F43115">
        <w:br w:type="page"/>
      </w:r>
      <w:r w:rsidR="00C84F1E">
        <w:lastRenderedPageBreak/>
        <w:t xml:space="preserve">Wabe 1: </w:t>
      </w:r>
      <w:r w:rsidR="00F54F60">
        <w:t>Kredite</w:t>
      </w:r>
    </w:p>
    <w:p w14:paraId="23A51297" w14:textId="5B80FB99" w:rsidR="00920140" w:rsidRDefault="6FBC8041" w:rsidP="00F42AFD">
      <w:r>
        <w:rPr>
          <w:noProof/>
        </w:rPr>
        <w:drawing>
          <wp:inline distT="0" distB="0" distL="0" distR="0" wp14:anchorId="3AAF496E" wp14:editId="04085180">
            <wp:extent cx="5756912" cy="2804160"/>
            <wp:effectExtent l="0" t="0" r="0" b="0"/>
            <wp:docPr id="837199997" name="Grafik 1" descr="Ein Bild, das Text, Screenshot, Software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DEE0AD" wp14:editId="2A488579">
            <wp:extent cx="5756912" cy="3350895"/>
            <wp:effectExtent l="0" t="0" r="0" b="1905"/>
            <wp:docPr id="1555494102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35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"/>
      <w:commentRangeStart w:id="3"/>
      <w:r w:rsidR="1F674B80">
        <w:rPr>
          <w:noProof/>
        </w:rPr>
        <w:drawing>
          <wp:inline distT="0" distB="0" distL="0" distR="0" wp14:anchorId="0D325A5B" wp14:editId="66998879">
            <wp:extent cx="5756912" cy="1870075"/>
            <wp:effectExtent l="0" t="0" r="0" b="0"/>
            <wp:docPr id="381092637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2"/>
      <w:r w:rsidR="009D4975">
        <w:lastRenderedPageBreak/>
        <w:commentReference w:id="2"/>
      </w:r>
      <w:commentRangeEnd w:id="3"/>
      <w:r w:rsidR="00D91C15">
        <w:rPr>
          <w:rStyle w:val="Kommentarzeichen"/>
          <w:szCs w:val="20"/>
        </w:rPr>
        <w:commentReference w:id="3"/>
      </w:r>
      <w:r w:rsidR="1F674B80">
        <w:rPr>
          <w:noProof/>
        </w:rPr>
        <w:drawing>
          <wp:inline distT="0" distB="0" distL="0" distR="0" wp14:anchorId="6194ECF7" wp14:editId="5DBABA8F">
            <wp:extent cx="5756912" cy="2567940"/>
            <wp:effectExtent l="0" t="0" r="0" b="3810"/>
            <wp:docPr id="1200706095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7FF1403">
        <w:rPr>
          <w:noProof/>
        </w:rPr>
        <w:drawing>
          <wp:inline distT="0" distB="0" distL="0" distR="0" wp14:anchorId="6999E745" wp14:editId="3F1E709C">
            <wp:extent cx="5756912" cy="5901688"/>
            <wp:effectExtent l="0" t="0" r="0" b="3810"/>
            <wp:docPr id="757654504" name="Grafik 1" descr="Ein Bild, das Text, Screenshot, Diagram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590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7FF1403">
        <w:rPr>
          <w:noProof/>
        </w:rPr>
        <w:lastRenderedPageBreak/>
        <w:drawing>
          <wp:inline distT="0" distB="0" distL="0" distR="0" wp14:anchorId="0AC25D38" wp14:editId="1F68F286">
            <wp:extent cx="5756912" cy="2495550"/>
            <wp:effectExtent l="0" t="0" r="0" b="0"/>
            <wp:docPr id="239984362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4"/>
      <w:commentRangeStart w:id="5"/>
      <w:commentRangeEnd w:id="4"/>
      <w:r w:rsidR="009D4975">
        <w:commentReference w:id="4"/>
      </w:r>
      <w:commentRangeEnd w:id="5"/>
      <w:r w:rsidR="006C5142">
        <w:rPr>
          <w:rStyle w:val="Kommentarzeichen"/>
          <w:szCs w:val="20"/>
        </w:rPr>
        <w:commentReference w:id="5"/>
      </w:r>
      <w:r w:rsidR="79406BCC">
        <w:rPr>
          <w:noProof/>
        </w:rPr>
        <w:drawing>
          <wp:inline distT="0" distB="0" distL="0" distR="0" wp14:anchorId="397E5954" wp14:editId="435ED8AA">
            <wp:extent cx="5756912" cy="3063875"/>
            <wp:effectExtent l="0" t="0" r="0" b="3175"/>
            <wp:docPr id="123922182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06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975">
        <w:br w:type="page"/>
      </w:r>
    </w:p>
    <w:p w14:paraId="207BC766" w14:textId="50CD4EF6" w:rsidR="00920140" w:rsidRDefault="00920140" w:rsidP="00920140">
      <w:pPr>
        <w:pStyle w:val="berschrift2"/>
      </w:pPr>
      <w:r>
        <w:lastRenderedPageBreak/>
        <w:t>Wabe 2: Kredite</w:t>
      </w:r>
      <w:r w:rsidR="00BA452D">
        <w:t xml:space="preserve"> (2)</w:t>
      </w:r>
    </w:p>
    <w:p w14:paraId="56B2BF81" w14:textId="5EAF6FB5" w:rsidR="008F14D2" w:rsidRDefault="2017FDFF" w:rsidP="00F42AFD">
      <w:commentRangeStart w:id="6"/>
      <w:commentRangeStart w:id="7"/>
      <w:r>
        <w:rPr>
          <w:noProof/>
        </w:rPr>
        <w:drawing>
          <wp:inline distT="0" distB="0" distL="0" distR="0" wp14:anchorId="1A30D27B" wp14:editId="3306DC34">
            <wp:extent cx="5756912" cy="2861310"/>
            <wp:effectExtent l="0" t="0" r="0" b="0"/>
            <wp:docPr id="163932459" name="Grafik 1" descr="Ein Bild, das Text, Screenshot, Schrif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6"/>
      <w:r w:rsidR="005E10B1">
        <w:commentReference w:id="6"/>
      </w:r>
      <w:commentRangeEnd w:id="7"/>
      <w:r w:rsidR="001663DA">
        <w:rPr>
          <w:rStyle w:val="Kommentarzeichen"/>
          <w:szCs w:val="20"/>
        </w:rPr>
        <w:commentReference w:id="7"/>
      </w:r>
      <w:r w:rsidR="694C5644" w:rsidRPr="48E2F9EE">
        <w:rPr>
          <w:noProof/>
        </w:rPr>
        <w:t xml:space="preserve"> </w:t>
      </w:r>
      <w:r w:rsidR="694C5644">
        <w:rPr>
          <w:noProof/>
        </w:rPr>
        <w:drawing>
          <wp:inline distT="0" distB="0" distL="0" distR="0" wp14:anchorId="780C0773" wp14:editId="20388D5A">
            <wp:extent cx="5756912" cy="2645410"/>
            <wp:effectExtent l="0" t="0" r="0" b="2540"/>
            <wp:docPr id="1540575591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694C5644" w:rsidRPr="48E2F9EE">
        <w:rPr>
          <w:noProof/>
        </w:rPr>
        <w:t xml:space="preserve"> </w:t>
      </w:r>
      <w:r w:rsidR="694C5644">
        <w:rPr>
          <w:noProof/>
        </w:rPr>
        <w:drawing>
          <wp:inline distT="0" distB="0" distL="0" distR="0" wp14:anchorId="6219883A" wp14:editId="4BF4AF11">
            <wp:extent cx="5756912" cy="2644775"/>
            <wp:effectExtent l="0" t="0" r="0" b="3175"/>
            <wp:docPr id="2134790911" name="Grafik 1" descr="Ein Bild, das Text, Screenshot, Diagramm, Rechtec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694C5644" w:rsidRPr="48E2F9EE">
        <w:rPr>
          <w:noProof/>
        </w:rPr>
        <w:t xml:space="preserve"> </w:t>
      </w:r>
      <w:r w:rsidR="694C5644">
        <w:rPr>
          <w:noProof/>
        </w:rPr>
        <w:lastRenderedPageBreak/>
        <w:drawing>
          <wp:inline distT="0" distB="0" distL="0" distR="0" wp14:anchorId="781531F4" wp14:editId="367D59B6">
            <wp:extent cx="5756912" cy="2429510"/>
            <wp:effectExtent l="0" t="0" r="0" b="8890"/>
            <wp:docPr id="1874055574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FAB5B3D" w:rsidRPr="48E2F9EE">
        <w:rPr>
          <w:noProof/>
        </w:rPr>
        <w:t xml:space="preserve"> </w:t>
      </w:r>
      <w:commentRangeStart w:id="8"/>
      <w:commentRangeStart w:id="9"/>
      <w:commentRangeStart w:id="10"/>
      <w:r w:rsidR="2FAB5B3D">
        <w:rPr>
          <w:noProof/>
        </w:rPr>
        <w:drawing>
          <wp:inline distT="0" distB="0" distL="0" distR="0" wp14:anchorId="56E5D58D" wp14:editId="1CDBB6EF">
            <wp:extent cx="5756912" cy="2571115"/>
            <wp:effectExtent l="0" t="0" r="0" b="635"/>
            <wp:docPr id="29448654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57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8"/>
      <w:r w:rsidR="005E10B1">
        <w:commentReference w:id="8"/>
      </w:r>
      <w:commentRangeEnd w:id="9"/>
      <w:r w:rsidR="005E10B1">
        <w:commentReference w:id="9"/>
      </w:r>
      <w:commentRangeEnd w:id="10"/>
      <w:r w:rsidR="006A0688">
        <w:rPr>
          <w:rStyle w:val="Kommentarzeichen"/>
          <w:szCs w:val="20"/>
        </w:rPr>
        <w:commentReference w:id="10"/>
      </w:r>
      <w:r w:rsidR="6C0D6C74">
        <w:rPr>
          <w:noProof/>
        </w:rPr>
        <w:drawing>
          <wp:inline distT="0" distB="0" distL="0" distR="0" wp14:anchorId="219C4D76" wp14:editId="4DE242FD">
            <wp:extent cx="5762626" cy="1371600"/>
            <wp:effectExtent l="0" t="0" r="0" b="0"/>
            <wp:docPr id="967310706" name="Grafik 967310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B88826B">
        <w:rPr>
          <w:noProof/>
        </w:rPr>
        <w:drawing>
          <wp:inline distT="0" distB="0" distL="0" distR="0" wp14:anchorId="6A702D31" wp14:editId="72243AA6">
            <wp:extent cx="5762626" cy="800100"/>
            <wp:effectExtent l="0" t="0" r="0" b="0"/>
            <wp:docPr id="2137610276" name="Grafik 2137610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0F302" w14:textId="3706DE94" w:rsidR="008F14D2" w:rsidRDefault="2FAB5B3D" w:rsidP="00F42AFD">
      <w:pPr>
        <w:rPr>
          <w:noProof/>
        </w:rPr>
      </w:pPr>
      <w:r w:rsidRPr="16C2F155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3DBF56E8" wp14:editId="2F1921E2">
            <wp:extent cx="5756912" cy="4493260"/>
            <wp:effectExtent l="0" t="0" r="0" b="2540"/>
            <wp:docPr id="540863574" name="Grafik 1" descr="Ein Bild, das Text, Screensho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449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11"/>
      <w:commentRangeStart w:id="12"/>
      <w:commentRangeEnd w:id="11"/>
      <w:r w:rsidR="005E10B1">
        <w:commentReference w:id="11"/>
      </w:r>
      <w:commentRangeEnd w:id="12"/>
      <w:r w:rsidR="006C0D3A">
        <w:rPr>
          <w:rStyle w:val="Kommentarzeichen"/>
          <w:szCs w:val="20"/>
        </w:rPr>
        <w:commentReference w:id="12"/>
      </w:r>
      <w:r w:rsidR="005E10B1" w:rsidRPr="16C2F155">
        <w:rPr>
          <w:noProof/>
        </w:rPr>
        <w:br w:type="page"/>
      </w:r>
    </w:p>
    <w:p w14:paraId="3178B85E" w14:textId="403C78CA" w:rsidR="008F14D2" w:rsidRDefault="008F14D2" w:rsidP="008F14D2">
      <w:pPr>
        <w:pStyle w:val="berschrift2"/>
      </w:pPr>
      <w:r>
        <w:lastRenderedPageBreak/>
        <w:t>Wabe 3: Sparen</w:t>
      </w:r>
    </w:p>
    <w:p w14:paraId="00C5079C" w14:textId="2E4CA3FD" w:rsidR="00671058" w:rsidRDefault="00B7494C" w:rsidP="00F42AFD">
      <w:pPr>
        <w:rPr>
          <w:noProof/>
        </w:rPr>
      </w:pPr>
      <w:r>
        <w:rPr>
          <w:noProof/>
        </w:rPr>
        <w:drawing>
          <wp:inline distT="0" distB="0" distL="0" distR="0" wp14:anchorId="7EA9A694" wp14:editId="5F068D50">
            <wp:extent cx="5756912" cy="2673985"/>
            <wp:effectExtent l="0" t="0" r="0" b="0"/>
            <wp:docPr id="265083008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7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0AD8" w:rsidRPr="48E2F9EE">
        <w:rPr>
          <w:noProof/>
        </w:rPr>
        <w:t xml:space="preserve"> </w:t>
      </w:r>
      <w:r w:rsidR="00540AD8">
        <w:rPr>
          <w:noProof/>
        </w:rPr>
        <w:drawing>
          <wp:inline distT="0" distB="0" distL="0" distR="0" wp14:anchorId="2798841E" wp14:editId="5544363B">
            <wp:extent cx="5756912" cy="1259205"/>
            <wp:effectExtent l="0" t="0" r="0" b="0"/>
            <wp:docPr id="632686404" name="Grafik 1" descr="Ein Bild, das Text, Schrift, Reih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25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0AD8" w:rsidRPr="48E2F9EE">
        <w:rPr>
          <w:noProof/>
        </w:rPr>
        <w:t xml:space="preserve"> </w:t>
      </w:r>
      <w:commentRangeStart w:id="13"/>
      <w:commentRangeStart w:id="14"/>
      <w:r w:rsidR="00540AD8">
        <w:rPr>
          <w:noProof/>
        </w:rPr>
        <w:drawing>
          <wp:inline distT="0" distB="0" distL="0" distR="0" wp14:anchorId="5E2C1A7D" wp14:editId="4549F369">
            <wp:extent cx="5756912" cy="2273300"/>
            <wp:effectExtent l="0" t="0" r="0" b="0"/>
            <wp:docPr id="199164263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13"/>
      <w:r>
        <w:commentReference w:id="13"/>
      </w:r>
      <w:commentRangeEnd w:id="14"/>
      <w:r w:rsidR="004E08C9">
        <w:rPr>
          <w:rStyle w:val="Kommentarzeichen"/>
          <w:szCs w:val="20"/>
        </w:rPr>
        <w:commentReference w:id="14"/>
      </w:r>
      <w:r w:rsidR="005C5B30" w:rsidRPr="48E2F9EE">
        <w:rPr>
          <w:noProof/>
        </w:rPr>
        <w:t xml:space="preserve"> </w:t>
      </w:r>
      <w:r w:rsidR="005C5B30">
        <w:rPr>
          <w:noProof/>
        </w:rPr>
        <w:lastRenderedPageBreak/>
        <w:drawing>
          <wp:inline distT="0" distB="0" distL="0" distR="0" wp14:anchorId="73674CCD" wp14:editId="21BACB25">
            <wp:extent cx="4305300" cy="6238874"/>
            <wp:effectExtent l="0" t="0" r="0" b="9525"/>
            <wp:docPr id="1077990334" name="Grafik 1" descr="Ein Bild, das Text, Screenshot, Diagram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238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5B30" w:rsidRPr="48E2F9EE">
        <w:rPr>
          <w:noProof/>
        </w:rPr>
        <w:t xml:space="preserve"> </w:t>
      </w:r>
      <w:r w:rsidR="005C5B30">
        <w:rPr>
          <w:noProof/>
        </w:rPr>
        <w:drawing>
          <wp:inline distT="0" distB="0" distL="0" distR="0" wp14:anchorId="71D47520" wp14:editId="5BBFC876">
            <wp:extent cx="5756912" cy="2487295"/>
            <wp:effectExtent l="0" t="0" r="0" b="8255"/>
            <wp:docPr id="302589431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15"/>
      <w:commentRangeStart w:id="16"/>
      <w:commentRangeEnd w:id="15"/>
      <w:r>
        <w:commentReference w:id="15"/>
      </w:r>
      <w:commentRangeEnd w:id="16"/>
      <w:r w:rsidR="00F92B2F">
        <w:rPr>
          <w:rStyle w:val="Kommentarzeichen"/>
          <w:szCs w:val="20"/>
        </w:rPr>
        <w:commentReference w:id="16"/>
      </w:r>
      <w:r w:rsidR="00752A62" w:rsidRPr="48E2F9EE">
        <w:rPr>
          <w:noProof/>
        </w:rPr>
        <w:t xml:space="preserve"> </w:t>
      </w:r>
      <w:r w:rsidR="00752A62">
        <w:rPr>
          <w:noProof/>
        </w:rPr>
        <w:lastRenderedPageBreak/>
        <w:drawing>
          <wp:inline distT="0" distB="0" distL="0" distR="0" wp14:anchorId="63046E9A" wp14:editId="1E055D00">
            <wp:extent cx="5756912" cy="1922780"/>
            <wp:effectExtent l="0" t="0" r="0" b="1270"/>
            <wp:docPr id="1617999651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2A62" w:rsidRPr="48E2F9EE">
        <w:rPr>
          <w:noProof/>
        </w:rPr>
        <w:t xml:space="preserve"> </w:t>
      </w:r>
      <w:r w:rsidR="00752A62">
        <w:rPr>
          <w:noProof/>
        </w:rPr>
        <w:drawing>
          <wp:inline distT="0" distB="0" distL="0" distR="0" wp14:anchorId="0F6ABBED" wp14:editId="0618E3EA">
            <wp:extent cx="5756912" cy="2740660"/>
            <wp:effectExtent l="0" t="0" r="0" b="2540"/>
            <wp:docPr id="44243165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48E2F9EE">
        <w:rPr>
          <w:noProof/>
        </w:rPr>
        <w:br w:type="page"/>
      </w:r>
    </w:p>
    <w:p w14:paraId="7AA39134" w14:textId="472123F1" w:rsidR="00671058" w:rsidRDefault="00671058" w:rsidP="00671058">
      <w:pPr>
        <w:pStyle w:val="berschrift2"/>
      </w:pPr>
      <w:r>
        <w:lastRenderedPageBreak/>
        <w:t>Wabe 3: Sparen</w:t>
      </w:r>
      <w:r w:rsidR="008D6A22">
        <w:t xml:space="preserve"> (2)</w:t>
      </w:r>
    </w:p>
    <w:p w14:paraId="4D3BFFC5" w14:textId="088CD629" w:rsidR="00FA2EE9" w:rsidRDefault="591E700C" w:rsidP="00F42AFD">
      <w:pPr>
        <w:rPr>
          <w:noProof/>
        </w:rPr>
      </w:pPr>
      <w:r>
        <w:rPr>
          <w:noProof/>
        </w:rPr>
        <w:drawing>
          <wp:inline distT="0" distB="0" distL="0" distR="0" wp14:anchorId="69A0C2C2" wp14:editId="25E8F5A6">
            <wp:extent cx="5756912" cy="2560320"/>
            <wp:effectExtent l="0" t="0" r="0" b="0"/>
            <wp:docPr id="380997650" name="Grafik 1" descr="Ein Bild, das Text, Screenshot, Schrif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17"/>
      <w:commentRangeStart w:id="18"/>
      <w:commentRangeEnd w:id="17"/>
      <w:r w:rsidR="008D6A22">
        <w:commentReference w:id="17"/>
      </w:r>
      <w:commentRangeEnd w:id="18"/>
      <w:r w:rsidR="00DE755F">
        <w:rPr>
          <w:rStyle w:val="Kommentarzeichen"/>
          <w:szCs w:val="20"/>
        </w:rPr>
        <w:commentReference w:id="18"/>
      </w:r>
      <w:r w:rsidR="449674F3" w:rsidRPr="16C2F155">
        <w:rPr>
          <w:noProof/>
        </w:rPr>
        <w:t xml:space="preserve"> </w:t>
      </w:r>
      <w:r w:rsidR="449674F3">
        <w:rPr>
          <w:noProof/>
        </w:rPr>
        <w:drawing>
          <wp:inline distT="0" distB="0" distL="0" distR="0" wp14:anchorId="7EA8A02A" wp14:editId="192255D9">
            <wp:extent cx="5756912" cy="2906395"/>
            <wp:effectExtent l="0" t="0" r="0" b="8255"/>
            <wp:docPr id="332204855" name="Grafik 1" descr="Ein Bild, das Text, Screenshot, Webseite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9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19"/>
      <w:commentRangeEnd w:id="19"/>
      <w:r w:rsidR="008D6A22">
        <w:commentReference w:id="19"/>
      </w:r>
      <w:r w:rsidR="7625E478" w:rsidRPr="16C2F155">
        <w:rPr>
          <w:noProof/>
        </w:rPr>
        <w:t xml:space="preserve"> </w:t>
      </w:r>
      <w:r w:rsidR="7625E478">
        <w:rPr>
          <w:noProof/>
        </w:rPr>
        <w:drawing>
          <wp:inline distT="0" distB="0" distL="0" distR="0" wp14:anchorId="398B0EFC" wp14:editId="0496680C">
            <wp:extent cx="5756912" cy="2655570"/>
            <wp:effectExtent l="0" t="0" r="0" b="0"/>
            <wp:docPr id="204753770" name="Grafik 1" descr="Ein Bild, das Text, Screenshot, Zahl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625E478" w:rsidRPr="16C2F155">
        <w:rPr>
          <w:noProof/>
        </w:rPr>
        <w:t xml:space="preserve"> </w:t>
      </w:r>
      <w:r w:rsidR="7625E478">
        <w:rPr>
          <w:noProof/>
        </w:rPr>
        <w:lastRenderedPageBreak/>
        <w:drawing>
          <wp:inline distT="0" distB="0" distL="0" distR="0" wp14:anchorId="670949D0" wp14:editId="3C899142">
            <wp:extent cx="5756912" cy="1458595"/>
            <wp:effectExtent l="0" t="0" r="0" b="8255"/>
            <wp:docPr id="1627953904" name="Grafik 1" descr="Ein Bild, das Text, Schrift, Webseit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BDE05BB" w:rsidRPr="16C2F155">
        <w:rPr>
          <w:noProof/>
        </w:rPr>
        <w:t xml:space="preserve"> </w:t>
      </w:r>
      <w:r w:rsidR="7BDE05BB">
        <w:rPr>
          <w:noProof/>
        </w:rPr>
        <w:drawing>
          <wp:inline distT="0" distB="0" distL="0" distR="0" wp14:anchorId="0CF4F40A" wp14:editId="4E1621D8">
            <wp:extent cx="5756912" cy="1351915"/>
            <wp:effectExtent l="0" t="0" r="0" b="635"/>
            <wp:docPr id="316844742" name="Grafik 1" descr="Ein Bild, das Text, Schrift, Reih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35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BDE05BB" w:rsidRPr="16C2F155">
        <w:rPr>
          <w:noProof/>
        </w:rPr>
        <w:t xml:space="preserve"> </w:t>
      </w:r>
      <w:r w:rsidR="7BDE05BB">
        <w:rPr>
          <w:noProof/>
        </w:rPr>
        <w:drawing>
          <wp:inline distT="0" distB="0" distL="0" distR="0" wp14:anchorId="4FBB2EE8" wp14:editId="0089AB9F">
            <wp:extent cx="5756912" cy="1830070"/>
            <wp:effectExtent l="0" t="0" r="0" b="0"/>
            <wp:docPr id="2030836456" name="Grafik 1" descr="Ein Bild, das Text, Schrift, Reihe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83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0"/>
      <w:commentRangeStart w:id="21"/>
      <w:commentRangeEnd w:id="20"/>
      <w:r w:rsidR="008D6A22">
        <w:commentReference w:id="20"/>
      </w:r>
      <w:commentRangeEnd w:id="21"/>
      <w:r w:rsidR="00101E60">
        <w:rPr>
          <w:rStyle w:val="Kommentarzeichen"/>
          <w:szCs w:val="20"/>
        </w:rPr>
        <w:commentReference w:id="21"/>
      </w:r>
      <w:r w:rsidR="0280A323" w:rsidRPr="16C2F155">
        <w:rPr>
          <w:noProof/>
        </w:rPr>
        <w:t xml:space="preserve"> </w:t>
      </w:r>
      <w:r w:rsidR="0280A323">
        <w:rPr>
          <w:noProof/>
        </w:rPr>
        <w:drawing>
          <wp:inline distT="0" distB="0" distL="0" distR="0" wp14:anchorId="6955523D" wp14:editId="4D39FCC0">
            <wp:extent cx="5756912" cy="2505710"/>
            <wp:effectExtent l="0" t="0" r="0" b="8890"/>
            <wp:docPr id="760856564" name="Grafik 1" descr="Ein Bild, das Text, Screenshot, Schrif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50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2"/>
      <w:commentRangeStart w:id="23"/>
      <w:commentRangeEnd w:id="22"/>
      <w:r w:rsidR="008D6A22">
        <w:commentReference w:id="22"/>
      </w:r>
      <w:commentRangeEnd w:id="23"/>
      <w:r w:rsidR="00322C83">
        <w:rPr>
          <w:rStyle w:val="Kommentarzeichen"/>
          <w:szCs w:val="20"/>
        </w:rPr>
        <w:commentReference w:id="23"/>
      </w:r>
      <w:r w:rsidR="008D6A22" w:rsidRPr="16C2F155">
        <w:rPr>
          <w:noProof/>
        </w:rPr>
        <w:br w:type="page"/>
      </w:r>
    </w:p>
    <w:p w14:paraId="57E6592A" w14:textId="32944C12" w:rsidR="00FA2EE9" w:rsidRDefault="00FA2EE9" w:rsidP="00FA2EE9">
      <w:pPr>
        <w:pStyle w:val="berschrift2"/>
      </w:pPr>
      <w:r>
        <w:lastRenderedPageBreak/>
        <w:t xml:space="preserve">Wabe </w:t>
      </w:r>
      <w:r w:rsidR="0034585A">
        <w:t>5</w:t>
      </w:r>
      <w:r>
        <w:t>: Sparen und Inflation</w:t>
      </w:r>
    </w:p>
    <w:p w14:paraId="771D17D4" w14:textId="55A3F5FE" w:rsidR="00FA2EE9" w:rsidRDefault="009D58D7" w:rsidP="00FA2EE9">
      <w:r>
        <w:rPr>
          <w:noProof/>
        </w:rPr>
        <w:drawing>
          <wp:inline distT="0" distB="0" distL="0" distR="0" wp14:anchorId="74DDA099" wp14:editId="49709ED2">
            <wp:extent cx="5756912" cy="1529715"/>
            <wp:effectExtent l="0" t="0" r="0" b="0"/>
            <wp:docPr id="1056268972" name="Grafik 1" descr="Ein Bild, das Text, Schrift, Reih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52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7B9A">
        <w:rPr>
          <w:noProof/>
        </w:rPr>
        <w:drawing>
          <wp:inline distT="0" distB="0" distL="0" distR="0" wp14:anchorId="0E20F8AE" wp14:editId="10A29D13">
            <wp:extent cx="5756912" cy="1860550"/>
            <wp:effectExtent l="0" t="0" r="0" b="6350"/>
            <wp:docPr id="1242104858" name="Grafik 1" descr="Ein Bild, das Text, Schrift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86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4"/>
      <w:commentRangeEnd w:id="24"/>
      <w:r>
        <w:commentReference w:id="24"/>
      </w:r>
    </w:p>
    <w:p w14:paraId="5B75A4AF" w14:textId="3F94FFC9" w:rsidR="00E97B9A" w:rsidRDefault="00CF1E3E" w:rsidP="00FA2EE9">
      <w:pPr>
        <w:rPr>
          <w:noProof/>
        </w:rPr>
      </w:pPr>
      <w:commentRangeStart w:id="25"/>
      <w:commentRangeStart w:id="26"/>
      <w:r>
        <w:rPr>
          <w:noProof/>
        </w:rPr>
        <w:drawing>
          <wp:inline distT="0" distB="0" distL="0" distR="0" wp14:anchorId="2110B587" wp14:editId="3EE8A4E5">
            <wp:extent cx="4558281" cy="4639734"/>
            <wp:effectExtent l="0" t="0" r="0" b="8890"/>
            <wp:docPr id="1099939369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8281" cy="4639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7"/>
      <w:commentRangeStart w:id="28"/>
      <w:commentRangeEnd w:id="27"/>
      <w:r>
        <w:commentReference w:id="27"/>
      </w:r>
      <w:commentRangeEnd w:id="28"/>
      <w:r w:rsidR="00434D67">
        <w:rPr>
          <w:rStyle w:val="Kommentarzeichen"/>
          <w:szCs w:val="20"/>
        </w:rPr>
        <w:commentReference w:id="28"/>
      </w:r>
      <w:r w:rsidR="002F7F84" w:rsidRPr="48E2F9EE">
        <w:rPr>
          <w:noProof/>
        </w:rPr>
        <w:t xml:space="preserve"> </w:t>
      </w:r>
      <w:commentRangeEnd w:id="25"/>
      <w:r>
        <w:commentReference w:id="25"/>
      </w:r>
      <w:commentRangeEnd w:id="26"/>
      <w:r w:rsidR="00580CBD">
        <w:rPr>
          <w:rStyle w:val="Kommentarzeichen"/>
          <w:szCs w:val="20"/>
        </w:rPr>
        <w:commentReference w:id="26"/>
      </w:r>
    </w:p>
    <w:p w14:paraId="5D99DDB8" w14:textId="311DB356" w:rsidR="00E97B9A" w:rsidRDefault="3F8F4E8D" w:rsidP="00FA2EE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E7AF091" wp14:editId="0ABBF286">
            <wp:extent cx="5756912" cy="2682240"/>
            <wp:effectExtent l="0" t="0" r="0" b="3810"/>
            <wp:docPr id="1546316919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29"/>
      <w:commentRangeStart w:id="30"/>
      <w:commentRangeEnd w:id="29"/>
      <w:r w:rsidR="002F7F84">
        <w:commentReference w:id="29"/>
      </w:r>
      <w:commentRangeEnd w:id="30"/>
      <w:r w:rsidR="00A66587">
        <w:rPr>
          <w:rStyle w:val="Kommentarzeichen"/>
          <w:szCs w:val="20"/>
        </w:rPr>
        <w:commentReference w:id="30"/>
      </w:r>
      <w:r w:rsidRPr="16C2F155">
        <w:rPr>
          <w:noProof/>
        </w:rPr>
        <w:t xml:space="preserve"> </w:t>
      </w:r>
      <w:r>
        <w:rPr>
          <w:noProof/>
        </w:rPr>
        <w:drawing>
          <wp:inline distT="0" distB="0" distL="0" distR="0" wp14:anchorId="13FAF634" wp14:editId="5138F1D7">
            <wp:extent cx="5756912" cy="2833370"/>
            <wp:effectExtent l="0" t="0" r="0" b="5080"/>
            <wp:docPr id="972302878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83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B4ED080" w:rsidRPr="16C2F155">
        <w:rPr>
          <w:noProof/>
        </w:rPr>
        <w:t xml:space="preserve"> </w:t>
      </w:r>
      <w:r w:rsidR="1B4ED080">
        <w:rPr>
          <w:noProof/>
        </w:rPr>
        <w:drawing>
          <wp:inline distT="0" distB="0" distL="0" distR="0" wp14:anchorId="44CD98F3" wp14:editId="710EDB57">
            <wp:extent cx="5756912" cy="3184525"/>
            <wp:effectExtent l="0" t="0" r="0" b="0"/>
            <wp:docPr id="679754071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18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7F84" w:rsidRPr="16C2F155">
        <w:rPr>
          <w:noProof/>
        </w:rPr>
        <w:br w:type="page"/>
      </w:r>
    </w:p>
    <w:p w14:paraId="0AB7E71D" w14:textId="7FA177E6" w:rsidR="00E97B9A" w:rsidRDefault="00E97B9A" w:rsidP="00E97B9A">
      <w:pPr>
        <w:pStyle w:val="berschrift2"/>
      </w:pPr>
      <w:r>
        <w:lastRenderedPageBreak/>
        <w:t xml:space="preserve">Wabe 6: </w:t>
      </w:r>
      <w:r w:rsidR="00FF2798">
        <w:t>Investieren</w:t>
      </w:r>
    </w:p>
    <w:p w14:paraId="43182541" w14:textId="2CFD3E2B" w:rsidR="009D58D7" w:rsidRPr="00FA2EE9" w:rsidRDefault="77E8B238" w:rsidP="00FA2EE9">
      <w:r>
        <w:rPr>
          <w:noProof/>
        </w:rPr>
        <w:drawing>
          <wp:inline distT="0" distB="0" distL="0" distR="0" wp14:anchorId="27713429" wp14:editId="7AA89A55">
            <wp:extent cx="5756912" cy="2639060"/>
            <wp:effectExtent l="0" t="0" r="0" b="8890"/>
            <wp:docPr id="2077727341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3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48E2F9EE">
        <w:rPr>
          <w:noProof/>
        </w:rPr>
        <w:t xml:space="preserve"> </w:t>
      </w:r>
      <w:r>
        <w:rPr>
          <w:noProof/>
        </w:rPr>
        <w:drawing>
          <wp:inline distT="0" distB="0" distL="0" distR="0" wp14:anchorId="55A47299" wp14:editId="39401256">
            <wp:extent cx="5756912" cy="1423670"/>
            <wp:effectExtent l="0" t="0" r="0" b="5080"/>
            <wp:docPr id="828709610" name="Grafik 1" descr="Ein Bild, das Text, Reihe, Diagramm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142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4A1EA8E" w:rsidRPr="48E2F9EE">
        <w:rPr>
          <w:noProof/>
        </w:rPr>
        <w:t xml:space="preserve"> </w:t>
      </w:r>
      <w:r w:rsidR="34A1EA8E">
        <w:rPr>
          <w:noProof/>
        </w:rPr>
        <w:drawing>
          <wp:inline distT="0" distB="0" distL="0" distR="0" wp14:anchorId="60F812CA" wp14:editId="345F7238">
            <wp:extent cx="5756912" cy="2672080"/>
            <wp:effectExtent l="0" t="0" r="0" b="0"/>
            <wp:docPr id="374188616" name="Grafik 1" descr="Ein Bild, das Text, Screenshot, Schrift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31"/>
      <w:commentRangeStart w:id="32"/>
      <w:commentRangeEnd w:id="31"/>
      <w:r w:rsidR="00806AC3">
        <w:commentReference w:id="31"/>
      </w:r>
      <w:commentRangeEnd w:id="32"/>
      <w:r w:rsidR="00BA3550">
        <w:rPr>
          <w:rStyle w:val="Kommentarzeichen"/>
          <w:szCs w:val="20"/>
        </w:rPr>
        <w:commentReference w:id="32"/>
      </w:r>
      <w:r w:rsidR="02983156" w:rsidRPr="48E2F9EE">
        <w:rPr>
          <w:noProof/>
        </w:rPr>
        <w:t xml:space="preserve"> </w:t>
      </w:r>
      <w:r w:rsidR="02983156">
        <w:rPr>
          <w:noProof/>
        </w:rPr>
        <w:lastRenderedPageBreak/>
        <w:drawing>
          <wp:inline distT="0" distB="0" distL="0" distR="0" wp14:anchorId="027E7981" wp14:editId="571E1CB4">
            <wp:extent cx="5756912" cy="2093595"/>
            <wp:effectExtent l="0" t="0" r="0" b="1905"/>
            <wp:docPr id="459948688" name="Grafik 1" descr="Ein Bild, das Text, Software, Zahl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2983156" w:rsidRPr="48E2F9EE">
        <w:rPr>
          <w:noProof/>
        </w:rPr>
        <w:t xml:space="preserve"> </w:t>
      </w:r>
      <w:r w:rsidR="02983156">
        <w:rPr>
          <w:noProof/>
        </w:rPr>
        <w:drawing>
          <wp:inline distT="0" distB="0" distL="0" distR="0" wp14:anchorId="41ECC727" wp14:editId="0D86A6F4">
            <wp:extent cx="5756912" cy="2590800"/>
            <wp:effectExtent l="0" t="0" r="0" b="0"/>
            <wp:docPr id="1717511846" name="Grafik 1" descr="Ein Bild, das Text, Screenshot, Diagramm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Start w:id="33"/>
      <w:commentRangeStart w:id="34"/>
      <w:commentRangeEnd w:id="33"/>
      <w:r w:rsidR="00806AC3">
        <w:commentReference w:id="33"/>
      </w:r>
      <w:commentRangeEnd w:id="34"/>
      <w:r w:rsidR="00BB6AF1">
        <w:rPr>
          <w:rStyle w:val="Kommentarzeichen"/>
          <w:szCs w:val="20"/>
        </w:rPr>
        <w:commentReference w:id="34"/>
      </w:r>
      <w:r w:rsidR="34ADF2F2" w:rsidRPr="48E2F9EE">
        <w:rPr>
          <w:noProof/>
        </w:rPr>
        <w:t xml:space="preserve"> </w:t>
      </w:r>
      <w:r w:rsidR="34ADF2F2">
        <w:rPr>
          <w:noProof/>
        </w:rPr>
        <w:lastRenderedPageBreak/>
        <w:drawing>
          <wp:inline distT="0" distB="0" distL="0" distR="0" wp14:anchorId="3C41D1D5" wp14:editId="7FE08A44">
            <wp:extent cx="5756912" cy="2608580"/>
            <wp:effectExtent l="0" t="0" r="0" b="1270"/>
            <wp:docPr id="1109226762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4ADF2F2" w:rsidRPr="48E2F9EE">
        <w:rPr>
          <w:noProof/>
        </w:rPr>
        <w:t xml:space="preserve"> </w:t>
      </w:r>
      <w:commentRangeStart w:id="35"/>
      <w:commentRangeStart w:id="36"/>
      <w:commentRangeStart w:id="37"/>
      <w:r w:rsidR="34ADF2F2">
        <w:rPr>
          <w:noProof/>
        </w:rPr>
        <w:drawing>
          <wp:inline distT="0" distB="0" distL="0" distR="0" wp14:anchorId="121174D3" wp14:editId="779250D4">
            <wp:extent cx="5756912" cy="2082165"/>
            <wp:effectExtent l="0" t="0" r="0" b="0"/>
            <wp:docPr id="72552558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35"/>
      <w:r w:rsidR="00806AC3">
        <w:commentReference w:id="35"/>
      </w:r>
      <w:commentRangeEnd w:id="36"/>
      <w:r w:rsidR="00AE51E5">
        <w:rPr>
          <w:rStyle w:val="Kommentarzeichen"/>
          <w:szCs w:val="20"/>
        </w:rPr>
        <w:commentReference w:id="36"/>
      </w:r>
      <w:commentRangeEnd w:id="37"/>
      <w:r w:rsidR="00BE37E1">
        <w:rPr>
          <w:rStyle w:val="Kommentarzeichen"/>
          <w:szCs w:val="20"/>
        </w:rPr>
        <w:commentReference w:id="37"/>
      </w:r>
    </w:p>
    <w:bookmarkEnd w:id="0"/>
    <w:bookmarkEnd w:id="1"/>
    <w:p w14:paraId="1E009746" w14:textId="2719DDFF" w:rsidR="0034585A" w:rsidRDefault="0034585A" w:rsidP="00F42AFD"/>
    <w:sectPr w:rsidR="0034585A" w:rsidSect="00C84F1E">
      <w:pgSz w:w="11900" w:h="16840"/>
      <w:pgMar w:top="1802" w:right="1417" w:bottom="1134" w:left="1417" w:header="850" w:footer="624" w:gutter="0"/>
      <w:pgNumType w:start="1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2" w:author="gerlinde.proebstl@univie.ac.at" w:date="2025-05-17T17:14:00Z" w:initials="ge">
    <w:p w14:paraId="256831AB" w14:textId="71F521D7" w:rsidR="009B6258" w:rsidRDefault="009B6258">
      <w:r>
        <w:annotationRef/>
      </w:r>
      <w:r w:rsidRPr="5581B6FF">
        <w:t>Es sollte hier ein möglicher Zinssatz angegeben werden , um zu zeigen, wie sich der zu bezahlende Betrag erhöht.</w:t>
      </w:r>
    </w:p>
    <w:p w14:paraId="1959D68A" w14:textId="56EE6A26" w:rsidR="009B6258" w:rsidRDefault="009B6258">
      <w:r w:rsidRPr="7BDF8602">
        <w:t>Bearbeitungsgebühren müssen ebenfalls erwähnt werden.</w:t>
      </w:r>
    </w:p>
  </w:comment>
  <w:comment w:id="3" w:author="Degasperi, Tatjana" w:date="2025-07-08T13:11:00Z" w:initials="TD">
    <w:p w14:paraId="0DC14C66" w14:textId="77777777" w:rsidR="00D91C15" w:rsidRDefault="00D91C15" w:rsidP="00D91C15">
      <w:pPr>
        <w:pStyle w:val="Kommentartext"/>
        <w:jc w:val="left"/>
      </w:pPr>
      <w:r>
        <w:rPr>
          <w:rStyle w:val="Kommentarzeichen"/>
        </w:rPr>
        <w:annotationRef/>
      </w:r>
      <w:r>
        <w:t>ergänzt</w:t>
      </w:r>
    </w:p>
  </w:comment>
  <w:comment w:id="4" w:author="ehiebaum@hotmail.com" w:date="2025-05-18T10:36:00Z" w:initials="eh">
    <w:p w14:paraId="43CC7D95" w14:textId="2F6E12D0" w:rsidR="009B6258" w:rsidRDefault="009B6258">
      <w:r>
        <w:annotationRef/>
      </w:r>
      <w:r w:rsidRPr="32F26553">
        <w:t>Dieses Beispiel ist gut gewählt, sollte aber für eine Entscheidung mit Zahlen untermauert werden - z.B. Laufzeit des Kredites, für den Kredit sind xx € Raten pro Monat zurück zu zahlen.... Würde er sparen und xx€ pro Jahr an Zinsen bekommen hätte er nach der Laufzeit xx €.</w:t>
      </w:r>
    </w:p>
  </w:comment>
  <w:comment w:id="5" w:author="Degasperi, Tatjana" w:date="2025-07-08T13:26:00Z" w:initials="TD">
    <w:p w14:paraId="178EF7F2" w14:textId="77777777" w:rsidR="006C5142" w:rsidRDefault="006C5142" w:rsidP="006C5142">
      <w:pPr>
        <w:pStyle w:val="Kommentartext"/>
        <w:jc w:val="left"/>
      </w:pPr>
      <w:r>
        <w:rPr>
          <w:rStyle w:val="Kommentarzeichen"/>
        </w:rPr>
        <w:annotationRef/>
      </w:r>
      <w:r>
        <w:t>Ergänzt.</w:t>
      </w:r>
    </w:p>
  </w:comment>
  <w:comment w:id="6" w:author="gerlinde.proebstl@univie.ac.at" w:date="2025-05-17T17:21:00Z" w:initials="ge">
    <w:p w14:paraId="243B4427" w14:textId="44A180CD" w:rsidR="009B6258" w:rsidRDefault="009B6258">
      <w:r>
        <w:annotationRef/>
      </w:r>
      <w:r w:rsidRPr="3F7982FD">
        <w:t>Hier sollte tatsächlich der Rechenvorgang gefordert werden und eine Begründung für die Kalkulation der Bank. Wie hoch sind die zu zahlenden  monatlichen (?) Raten?</w:t>
      </w:r>
    </w:p>
  </w:comment>
  <w:comment w:id="7" w:author="Degasperi, Tatjana" w:date="2025-07-08T13:27:00Z" w:initials="TD">
    <w:p w14:paraId="6F55EA61" w14:textId="77777777" w:rsidR="00316FED" w:rsidRDefault="001663DA" w:rsidP="00316FED">
      <w:pPr>
        <w:pStyle w:val="Kommentartext"/>
        <w:jc w:val="left"/>
      </w:pPr>
      <w:r>
        <w:rPr>
          <w:rStyle w:val="Kommentarzeichen"/>
        </w:rPr>
        <w:annotationRef/>
      </w:r>
      <w:r w:rsidR="00316FED">
        <w:t>WU: Wir sehen den Mehrwert der konkreten Berechnung nicht. Es gibt ausreichend Zinsrechner im Internet. Monatliche Rate wurde ergänzt.</w:t>
      </w:r>
    </w:p>
  </w:comment>
  <w:comment w:id="8" w:author="gerlinde.proebstl@univie.ac.at" w:date="2025-05-17T17:57:00Z" w:initials="ge">
    <w:p w14:paraId="14F6EF23" w14:textId="30E3935C" w:rsidR="009B6258" w:rsidRDefault="009B6258">
      <w:r>
        <w:annotationRef/>
      </w:r>
      <w:r w:rsidRPr="6F7E00EF">
        <w:t>Rechenvorgang überprüfen!  Zinsen p.a.</w:t>
      </w:r>
    </w:p>
    <w:p w14:paraId="5A4B63BC" w14:textId="7A51B304" w:rsidR="009B6258" w:rsidRDefault="009B6258">
      <w:r w:rsidRPr="486F27AD">
        <w:t>Zinszahlung vor- oder nachschüssig?</w:t>
      </w:r>
    </w:p>
  </w:comment>
  <w:comment w:id="9" w:author="ehiebaum@hotmail.com" w:date="1900-01-01T00:00:00Z" w:initials="eh">
    <w:p w14:paraId="6D4E89F3" w14:textId="639899BB" w:rsidR="009B6258" w:rsidRDefault="009B6258">
      <w:r>
        <w:annotationRef/>
      </w:r>
      <w:r w:rsidRPr="6169445D">
        <w:t>Besser Beispiel mit Jahresverzinsung berechnen, da einfacher und sonst die monatliche Verzinsung zum Tragen kommt. Siehe Excel RMZ-Funktion mit 3%p.a und 3%p.m</w:t>
      </w:r>
    </w:p>
  </w:comment>
  <w:comment w:id="10" w:author="Degasperi, Tatjana" w:date="2025-07-08T13:35:00Z" w:initials="TD">
    <w:p w14:paraId="2EE1CF09" w14:textId="77777777" w:rsidR="006A0688" w:rsidRDefault="006A0688" w:rsidP="006A0688">
      <w:pPr>
        <w:pStyle w:val="Kommentartext"/>
        <w:jc w:val="left"/>
      </w:pPr>
      <w:r>
        <w:rPr>
          <w:rStyle w:val="Kommentarzeichen"/>
        </w:rPr>
        <w:annotationRef/>
      </w:r>
      <w:r>
        <w:t>Angepasst.</w:t>
      </w:r>
    </w:p>
  </w:comment>
  <w:comment w:id="11" w:author="gerlinde.proebstl@univie.ac.at" w:date="2025-05-17T18:00:00Z" w:initials="ge">
    <w:p w14:paraId="23397F79" w14:textId="69241481" w:rsidR="009B6258" w:rsidRDefault="009B6258">
      <w:r>
        <w:annotationRef/>
      </w:r>
      <w:r w:rsidRPr="4833233E">
        <w:t>Schreibung überprüfen</w:t>
      </w:r>
    </w:p>
  </w:comment>
  <w:comment w:id="12" w:author="Degasperi, Tatjana" w:date="2025-07-08T13:35:00Z" w:initials="TD">
    <w:p w14:paraId="13B9CE7A" w14:textId="77777777" w:rsidR="006C0D3A" w:rsidRDefault="006C0D3A" w:rsidP="006C0D3A">
      <w:pPr>
        <w:pStyle w:val="Kommentartext"/>
        <w:jc w:val="left"/>
      </w:pPr>
      <w:r>
        <w:rPr>
          <w:rStyle w:val="Kommentarzeichen"/>
        </w:rPr>
        <w:annotationRef/>
      </w:r>
      <w:r>
        <w:t>Erledigt.</w:t>
      </w:r>
    </w:p>
  </w:comment>
  <w:comment w:id="13" w:author="gerlinde.proebstl@univie.ac.at" w:date="2025-05-17T18:03:00Z" w:initials="ge">
    <w:p w14:paraId="66F5AE4D" w14:textId="79D6AEE4" w:rsidR="009B6258" w:rsidRDefault="009B6258">
      <w:r>
        <w:annotationRef/>
      </w:r>
      <w:r w:rsidRPr="0ED4CCCA">
        <w:t>... Geld, das für Notfälle immer zur Verfügung steht.</w:t>
      </w:r>
    </w:p>
  </w:comment>
  <w:comment w:id="14" w:author="Degasperi, Tatjana" w:date="2025-07-08T13:37:00Z" w:initials="TD">
    <w:p w14:paraId="2A1482FA" w14:textId="77777777" w:rsidR="004E08C9" w:rsidRDefault="004E08C9" w:rsidP="004E08C9">
      <w:pPr>
        <w:pStyle w:val="Kommentartext"/>
        <w:jc w:val="left"/>
      </w:pPr>
      <w:r>
        <w:rPr>
          <w:rStyle w:val="Kommentarzeichen"/>
        </w:rPr>
        <w:annotationRef/>
      </w:r>
      <w:r>
        <w:t>ergänzt</w:t>
      </w:r>
    </w:p>
  </w:comment>
  <w:comment w:id="15" w:author="ehiebaum@hotmail.com" w:date="2025-05-18T15:21:00Z" w:initials="eh">
    <w:p w14:paraId="15098351" w14:textId="537E7BC7" w:rsidR="009B6258" w:rsidRDefault="009B6258">
      <w:r>
        <w:annotationRef/>
      </w:r>
      <w:r w:rsidRPr="1CB8D768">
        <w:t>statt Spartreppe ev. eine Aufgabe zur Finanztreppe</w:t>
      </w:r>
    </w:p>
  </w:comment>
  <w:comment w:id="16" w:author="Degasperi, Tatjana" w:date="2025-07-08T13:45:00Z" w:initials="TD">
    <w:p w14:paraId="6CCB03D5" w14:textId="77777777" w:rsidR="00F92B2F" w:rsidRDefault="00F92B2F" w:rsidP="00F92B2F">
      <w:pPr>
        <w:pStyle w:val="Kommentartext"/>
        <w:jc w:val="left"/>
      </w:pPr>
      <w:r>
        <w:rPr>
          <w:rStyle w:val="Kommentarzeichen"/>
        </w:rPr>
        <w:annotationRef/>
      </w:r>
      <w:r>
        <w:t xml:space="preserve">WU: nicht bekannt, was die Finanztreppe ist. </w:t>
      </w:r>
    </w:p>
  </w:comment>
  <w:comment w:id="17" w:author="gerlinde.proebstl@univie.ac.at" w:date="2025-05-17T18:06:00Z" w:initials="ge">
    <w:p w14:paraId="085944E1" w14:textId="3D43E3C9" w:rsidR="009B6258" w:rsidRDefault="009B6258">
      <w:r>
        <w:annotationRef/>
      </w:r>
      <w:r w:rsidRPr="75CAFD43">
        <w:t>Logischer gruppieren: Welche Sparprodukte kennst du? Welche nutzt du selbst?</w:t>
      </w:r>
    </w:p>
    <w:p w14:paraId="118DE32A" w14:textId="486C62A3" w:rsidR="009B6258" w:rsidRDefault="009B6258">
      <w:r w:rsidRPr="78909529">
        <w:t>Anordnung der Optionen: Anderes/ Sonstiges als letzte Option anreihen</w:t>
      </w:r>
    </w:p>
  </w:comment>
  <w:comment w:id="18" w:author="Degasperi, Tatjana" w:date="2025-07-08T13:45:00Z" w:initials="TD">
    <w:p w14:paraId="1707B958" w14:textId="77777777" w:rsidR="00DE755F" w:rsidRDefault="00DE755F" w:rsidP="00DE755F">
      <w:pPr>
        <w:pStyle w:val="Kommentartext"/>
        <w:jc w:val="left"/>
      </w:pPr>
      <w:r>
        <w:rPr>
          <w:rStyle w:val="Kommentarzeichen"/>
        </w:rPr>
        <w:annotationRef/>
      </w:r>
      <w:r>
        <w:t>WU: Auf Reihenfolge haben wir keinen Einfluss. Zufällige Wiedergabe durch Chabadoo.</w:t>
      </w:r>
    </w:p>
  </w:comment>
  <w:comment w:id="19" w:author="gerlinde.proebstl@univie.ac.at" w:date="2025-05-17T18:15:00Z" w:initials="ge">
    <w:p w14:paraId="35AF4E96" w14:textId="4A76B84A" w:rsidR="009B6258" w:rsidRDefault="009B6258">
      <w:r>
        <w:annotationRef/>
      </w:r>
      <w:r w:rsidRPr="327D53DE">
        <w:t>Ergänzen:</w:t>
      </w:r>
    </w:p>
    <w:p w14:paraId="1C97D69F" w14:textId="472BF553" w:rsidR="009B6258" w:rsidRDefault="009B6258">
      <w:r w:rsidRPr="4F77BF80">
        <w:t>Jugendkonto ist eine Form von Girokonto</w:t>
      </w:r>
    </w:p>
    <w:p w14:paraId="606623D6" w14:textId="3B4833E6" w:rsidR="009B6258" w:rsidRDefault="009B6258">
      <w:r w:rsidRPr="7D437891">
        <w:t>Tagesgeld, auch täglich fällige Einlagen</w:t>
      </w:r>
    </w:p>
    <w:p w14:paraId="6F873682" w14:textId="2D5A856C" w:rsidR="009B6258" w:rsidRDefault="009B6258">
      <w:r w:rsidRPr="6B322851">
        <w:t>Festgeld auch Termingeld</w:t>
      </w:r>
    </w:p>
  </w:comment>
  <w:comment w:id="20" w:author="ehiebaum@hotmail.com" w:date="2025-05-18T11:15:00Z" w:initials="eh">
    <w:p w14:paraId="72860D4F" w14:textId="15FC5923" w:rsidR="009B6258" w:rsidRDefault="009B6258">
      <w:r>
        <w:annotationRef/>
      </w:r>
      <w:r w:rsidRPr="5E20FB2C">
        <w:t>Kritisch auch anmerken, dass Diebstahl durch Phishing-Attacken auch z.B. bei einem Sparkonto möglich ist</w:t>
      </w:r>
    </w:p>
  </w:comment>
  <w:comment w:id="21" w:author="Degasperi, Tatjana" w:date="2025-07-08T13:49:00Z" w:initials="TD">
    <w:p w14:paraId="0DEA60DB" w14:textId="77777777" w:rsidR="00101E60" w:rsidRDefault="00101E60" w:rsidP="00101E60">
      <w:pPr>
        <w:pStyle w:val="Kommentartext"/>
        <w:jc w:val="left"/>
      </w:pPr>
      <w:r>
        <w:rPr>
          <w:rStyle w:val="Kommentarzeichen"/>
        </w:rPr>
        <w:annotationRef/>
      </w:r>
      <w:r>
        <w:t>ergänzt</w:t>
      </w:r>
    </w:p>
  </w:comment>
  <w:comment w:id="22" w:author="gerlinde.proebstl@univie.ac.at" w:date="2025-05-17T18:22:00Z" w:initials="ge">
    <w:p w14:paraId="0A8425D7" w14:textId="2FD8F3E0" w:rsidR="009B6258" w:rsidRDefault="009B6258">
      <w:r>
        <w:annotationRef/>
      </w:r>
      <w:r w:rsidRPr="3ACC7086">
        <w:t>Wie wäre es mit 3 Tipps?</w:t>
      </w:r>
    </w:p>
  </w:comment>
  <w:comment w:id="23" w:author="Degasperi, Tatjana" w:date="2025-07-08T13:50:00Z" w:initials="TD">
    <w:p w14:paraId="6758A297" w14:textId="77777777" w:rsidR="00322C83" w:rsidRDefault="00322C83" w:rsidP="00322C83">
      <w:pPr>
        <w:pStyle w:val="Kommentartext"/>
        <w:jc w:val="left"/>
      </w:pPr>
      <w:r>
        <w:rPr>
          <w:rStyle w:val="Kommentarzeichen"/>
        </w:rPr>
        <w:annotationRef/>
      </w:r>
      <w:r>
        <w:t>Abgeändert.</w:t>
      </w:r>
    </w:p>
  </w:comment>
  <w:comment w:id="24" w:author="gerlinde.proebstl@univie.ac.at" w:date="2025-05-17T18:24:00Z" w:initials="ge">
    <w:p w14:paraId="47291CEF" w14:textId="4427828D" w:rsidR="009B6258" w:rsidRDefault="009B6258">
      <w:r>
        <w:annotationRef/>
      </w:r>
      <w:r w:rsidRPr="6929E459">
        <w:t>... weil du dir für den gleichen Geldbetrag weniger ...</w:t>
      </w:r>
    </w:p>
  </w:comment>
  <w:comment w:id="27" w:author="gerlinde.proebstl@univie.ac.at" w:date="2025-05-17T18:25:00Z" w:initials="ge">
    <w:p w14:paraId="755F41C0" w14:textId="74135CC3" w:rsidR="009B6258" w:rsidRDefault="009B6258">
      <w:r>
        <w:annotationRef/>
      </w:r>
      <w:r w:rsidRPr="732C6FF0">
        <w:t>Die Aufgabenstellung sollte etwas anspruchsvoller sein.</w:t>
      </w:r>
    </w:p>
  </w:comment>
  <w:comment w:id="28" w:author="Degasperi, Tatjana" w:date="2025-07-08T14:08:00Z" w:initials="TD">
    <w:p w14:paraId="3E77E4E2" w14:textId="77777777" w:rsidR="00434D67" w:rsidRDefault="00434D67" w:rsidP="00434D67">
      <w:pPr>
        <w:pStyle w:val="Kommentartext"/>
        <w:jc w:val="left"/>
      </w:pPr>
      <w:r>
        <w:rPr>
          <w:rStyle w:val="Kommentarzeichen"/>
        </w:rPr>
        <w:annotationRef/>
      </w:r>
      <w:r>
        <w:t>Aufgabe geändert.</w:t>
      </w:r>
    </w:p>
  </w:comment>
  <w:comment w:id="25" w:author="ehiebaum@hotmail.com" w:date="2025-05-18T14:53:00Z" w:initials="eh">
    <w:p w14:paraId="745EE999" w14:textId="37696952" w:rsidR="009B6258" w:rsidRDefault="009B6258">
      <w:r>
        <w:annotationRef/>
      </w:r>
      <w:r w:rsidRPr="56E4EF66">
        <w:t>Volkswirtschaftliche Sicht ergänzen</w:t>
      </w:r>
    </w:p>
  </w:comment>
  <w:comment w:id="26" w:author="Degasperi, Tatjana" w:date="2025-07-08T14:09:00Z" w:initials="TD">
    <w:p w14:paraId="5A3A9118" w14:textId="77777777" w:rsidR="00580CBD" w:rsidRDefault="00580CBD" w:rsidP="00580CBD">
      <w:pPr>
        <w:pStyle w:val="Kommentartext"/>
        <w:jc w:val="left"/>
      </w:pPr>
      <w:r>
        <w:rPr>
          <w:rStyle w:val="Kommentarzeichen"/>
        </w:rPr>
        <w:annotationRef/>
      </w:r>
      <w:r>
        <w:t>In der Übung ergänzt.</w:t>
      </w:r>
    </w:p>
  </w:comment>
  <w:comment w:id="29" w:author="gerlinde.proebstl@univie.ac.at" w:date="2025-05-17T18:33:00Z" w:initials="ge">
    <w:p w14:paraId="3A65BA23" w14:textId="171CE708" w:rsidR="009B6258" w:rsidRDefault="009B6258">
      <w:r>
        <w:annotationRef/>
      </w:r>
      <w:r w:rsidRPr="207F19EA">
        <w:t>Vorschlag für Neuformulierung:</w:t>
      </w:r>
    </w:p>
    <w:p w14:paraId="7D66AB2D" w14:textId="7571CCD0" w:rsidR="009B6258" w:rsidRDefault="009B6258">
      <w:r w:rsidRPr="50DBB68B">
        <w:t>Du hast für die Einlagen auf deinem Bankkonto 2% Verzinsung vereinbart. Die Inflation liegt aber zum gleichen Zeitpunkt bei 3% so bedeutet das, dass du real 1% an Kaufkraft verlierst.</w:t>
      </w:r>
    </w:p>
    <w:p w14:paraId="7EEE6616" w14:textId="069F276D" w:rsidR="009B6258" w:rsidRDefault="009B6258">
      <w:r w:rsidRPr="5FDF3B24">
        <w:t>Negativzinsen erklären!</w:t>
      </w:r>
    </w:p>
  </w:comment>
  <w:comment w:id="30" w:author="Degasperi, Tatjana" w:date="2025-07-08T14:12:00Z" w:initials="TD">
    <w:p w14:paraId="2830BBF7" w14:textId="77777777" w:rsidR="00A66587" w:rsidRDefault="00A66587" w:rsidP="00A66587">
      <w:pPr>
        <w:pStyle w:val="Kommentartext"/>
        <w:jc w:val="left"/>
      </w:pPr>
      <w:r>
        <w:rPr>
          <w:rStyle w:val="Kommentarzeichen"/>
        </w:rPr>
        <w:annotationRef/>
      </w:r>
      <w:r>
        <w:t>Überarbeitet.</w:t>
      </w:r>
    </w:p>
  </w:comment>
  <w:comment w:id="31" w:author="ehiebaum@hotmail.com" w:date="2025-05-18T14:44:00Z" w:initials="eh">
    <w:p w14:paraId="54B7BDCC" w14:textId="10E3BB6A" w:rsidR="009B6258" w:rsidRDefault="009B6258">
      <w:r>
        <w:annotationRef/>
      </w:r>
      <w:r w:rsidRPr="4C069E19">
        <w:t>in der PPT und der Unterlage Geldanlage wird im magischen Dreieck der Begriff Verfügbarkeit und NICHT Liquidität verwendet - sollte zusammen passen</w:t>
      </w:r>
    </w:p>
  </w:comment>
  <w:comment w:id="32" w:author="Degasperi, Tatjana" w:date="2025-07-08T14:13:00Z" w:initials="TD">
    <w:p w14:paraId="06E66862" w14:textId="77777777" w:rsidR="00BA3550" w:rsidRDefault="00BA3550" w:rsidP="00BA3550">
      <w:pPr>
        <w:pStyle w:val="Kommentartext"/>
        <w:jc w:val="left"/>
      </w:pPr>
      <w:r>
        <w:rPr>
          <w:rStyle w:val="Kommentarzeichen"/>
        </w:rPr>
        <w:annotationRef/>
      </w:r>
      <w:r>
        <w:t>überarbeitet</w:t>
      </w:r>
    </w:p>
  </w:comment>
  <w:comment w:id="33" w:author="ehiebaum@hotmail.com" w:date="2025-05-18T15:17:00Z" w:initials="eh">
    <w:p w14:paraId="3636C36D" w14:textId="005C1273" w:rsidR="009B6258" w:rsidRDefault="009B6258">
      <w:r>
        <w:annotationRef/>
      </w:r>
      <w:r w:rsidRPr="36E4D92C">
        <w:t>weitere Anlageformen - Immobilien, Gold? fehlen</w:t>
      </w:r>
    </w:p>
    <w:p w14:paraId="119A8B6F" w14:textId="35B6E7B0" w:rsidR="009B6258" w:rsidRDefault="009B6258"/>
  </w:comment>
  <w:comment w:id="34" w:author="Degasperi, Tatjana" w:date="2025-07-08T14:13:00Z" w:initials="TD">
    <w:p w14:paraId="78D3FC6A" w14:textId="77777777" w:rsidR="00BB6AF1" w:rsidRDefault="00BB6AF1" w:rsidP="00BB6AF1">
      <w:pPr>
        <w:pStyle w:val="Kommentartext"/>
        <w:jc w:val="left"/>
      </w:pPr>
      <w:r>
        <w:rPr>
          <w:rStyle w:val="Kommentarzeichen"/>
        </w:rPr>
        <w:annotationRef/>
      </w:r>
      <w:r>
        <w:t>Sind im Unterrichtskonzept - Chabadoo ist ergänzend gedacht.</w:t>
      </w:r>
    </w:p>
  </w:comment>
  <w:comment w:id="35" w:author="gerlinde.proebstl@univie.ac.at" w:date="2025-05-17T18:40:00Z" w:initials="ge">
    <w:p w14:paraId="05A3F67C" w14:textId="65F84250" w:rsidR="009B6258" w:rsidRDefault="009B6258">
      <w:r>
        <w:annotationRef/>
      </w:r>
      <w:r w:rsidRPr="7A8509D3">
        <w:t xml:space="preserve">Die Information und Auseinandersetzung mit möglichen Anlageformen ist eher dürftig. </w:t>
      </w:r>
    </w:p>
    <w:p w14:paraId="7FCF365F" w14:textId="60322D80" w:rsidR="009B6258" w:rsidRDefault="009B6258">
      <w:r w:rsidRPr="7A053E3C">
        <w:t>Krypto-Assets kamen bis jetzt nicht vor.</w:t>
      </w:r>
    </w:p>
    <w:p w14:paraId="2AB28577" w14:textId="4AC6691C" w:rsidR="009B6258" w:rsidRDefault="009B6258">
      <w:r w:rsidRPr="07784A10">
        <w:t>--&gt; Das Quiz sollte interessanter und herausfordernder gestaltet werden.</w:t>
      </w:r>
    </w:p>
  </w:comment>
  <w:comment w:id="36" w:author="Degasperi, Tatjana" w:date="2025-07-08T14:18:00Z" w:initials="TD">
    <w:p w14:paraId="143E3894" w14:textId="77777777" w:rsidR="00AE51E5" w:rsidRDefault="00AE51E5" w:rsidP="00AE51E5">
      <w:pPr>
        <w:pStyle w:val="Kommentartext"/>
        <w:jc w:val="left"/>
      </w:pPr>
      <w:r>
        <w:rPr>
          <w:rStyle w:val="Kommentarzeichen"/>
        </w:rPr>
        <w:annotationRef/>
      </w:r>
      <w:r>
        <w:t xml:space="preserve">Chabadoo nur ergänzend/wiederholend zur Unterrichtseinheit, in der auch andere Anlageformen besprochen werden. </w:t>
      </w:r>
    </w:p>
  </w:comment>
  <w:comment w:id="37" w:author="Degasperi, Tatjana" w:date="2025-07-08T14:38:00Z" w:initials="TD">
    <w:p w14:paraId="76C39109" w14:textId="77777777" w:rsidR="00BE37E1" w:rsidRDefault="00BE37E1" w:rsidP="00BE37E1">
      <w:pPr>
        <w:pStyle w:val="Kommentartext"/>
        <w:jc w:val="left"/>
      </w:pPr>
      <w:r>
        <w:rPr>
          <w:rStyle w:val="Kommentarzeichen"/>
        </w:rPr>
        <w:annotationRef/>
      </w:r>
      <w:r>
        <w:t xml:space="preserve">Übung wurde ergänzt.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959D68A" w15:done="1"/>
  <w15:commentEx w15:paraId="0DC14C66" w15:paraIdParent="1959D68A" w15:done="1"/>
  <w15:commentEx w15:paraId="43CC7D95" w15:done="1"/>
  <w15:commentEx w15:paraId="178EF7F2" w15:paraIdParent="43CC7D95" w15:done="1"/>
  <w15:commentEx w15:paraId="243B4427" w15:done="1"/>
  <w15:commentEx w15:paraId="6F55EA61" w15:paraIdParent="243B4427" w15:done="1"/>
  <w15:commentEx w15:paraId="5A4B63BC" w15:done="1"/>
  <w15:commentEx w15:paraId="6D4E89F3" w15:done="1"/>
  <w15:commentEx w15:paraId="2EE1CF09" w15:paraIdParent="6D4E89F3" w15:done="1"/>
  <w15:commentEx w15:paraId="23397F79" w15:done="1"/>
  <w15:commentEx w15:paraId="13B9CE7A" w15:paraIdParent="23397F79" w15:done="1"/>
  <w15:commentEx w15:paraId="66F5AE4D" w15:done="1"/>
  <w15:commentEx w15:paraId="2A1482FA" w15:paraIdParent="66F5AE4D" w15:done="1"/>
  <w15:commentEx w15:paraId="15098351" w15:done="1"/>
  <w15:commentEx w15:paraId="6CCB03D5" w15:paraIdParent="15098351" w15:done="1"/>
  <w15:commentEx w15:paraId="118DE32A" w15:done="1"/>
  <w15:commentEx w15:paraId="1707B958" w15:paraIdParent="118DE32A" w15:done="1"/>
  <w15:commentEx w15:paraId="6F873682" w15:done="1"/>
  <w15:commentEx w15:paraId="72860D4F" w15:done="1"/>
  <w15:commentEx w15:paraId="0DEA60DB" w15:paraIdParent="72860D4F" w15:done="1"/>
  <w15:commentEx w15:paraId="0A8425D7" w15:done="1"/>
  <w15:commentEx w15:paraId="6758A297" w15:paraIdParent="0A8425D7" w15:done="1"/>
  <w15:commentEx w15:paraId="47291CEF" w15:done="1"/>
  <w15:commentEx w15:paraId="755F41C0" w15:done="1"/>
  <w15:commentEx w15:paraId="3E77E4E2" w15:paraIdParent="755F41C0" w15:done="1"/>
  <w15:commentEx w15:paraId="745EE999" w15:done="1"/>
  <w15:commentEx w15:paraId="5A3A9118" w15:paraIdParent="745EE999" w15:done="1"/>
  <w15:commentEx w15:paraId="7EEE6616" w15:done="1"/>
  <w15:commentEx w15:paraId="2830BBF7" w15:paraIdParent="7EEE6616" w15:done="1"/>
  <w15:commentEx w15:paraId="54B7BDCC" w15:done="1"/>
  <w15:commentEx w15:paraId="06E66862" w15:paraIdParent="54B7BDCC" w15:done="1"/>
  <w15:commentEx w15:paraId="119A8B6F" w15:done="1"/>
  <w15:commentEx w15:paraId="78D3FC6A" w15:paraIdParent="119A8B6F" w15:done="1"/>
  <w15:commentEx w15:paraId="2AB28577" w15:done="1"/>
  <w15:commentEx w15:paraId="143E3894" w15:paraIdParent="2AB28577" w15:done="1"/>
  <w15:commentEx w15:paraId="76C39109" w15:paraIdParent="2AB28577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688AE16" w16cex:dateUtc="2025-05-17T15:14:00Z">
    <w16cex:extLst>
      <w16:ext w16:uri="{CE6994B0-6A32-4C9F-8C6B-6E91EDA988CE}">
        <cr:reactions xmlns:cr="http://schemas.microsoft.com/office/comments/2020/reactions">
          <cr:reaction reactionType="1">
            <cr:reactionInfo dateUtc="2025-05-18T08:30:57Z">
              <cr:user userId="S::urn:spo:guest#ehiebaum@hotmail.com::" userProvider="AD" userName="ehiebaum@hotmail.com"/>
            </cr:reactionInfo>
          </cr:reaction>
        </cr:reactions>
      </w16:ext>
    </w16cex:extLst>
  </w16cex:commentExtensible>
  <w16cex:commentExtensible w16cex:durableId="59678654" w16cex:dateUtc="2025-07-08T11:11:00Z"/>
  <w16cex:commentExtensible w16cex:durableId="589F5E8C" w16cex:dateUtc="2025-05-18T08:36:00Z"/>
  <w16cex:commentExtensible w16cex:durableId="0F7B6072" w16cex:dateUtc="2025-07-08T11:26:00Z"/>
  <w16cex:commentExtensible w16cex:durableId="094C2AD0" w16cex:dateUtc="2025-05-17T15:21:00Z"/>
  <w16cex:commentExtensible w16cex:durableId="3E73E144" w16cex:dateUtc="2025-07-08T11:27:00Z"/>
  <w16cex:commentExtensible w16cex:durableId="0ACF562D" w16cex:dateUtc="2025-05-17T15:57:00Z"/>
  <w16cex:commentExtensible w16cex:durableId="7052CB0D" w16cex:dateUtc="2025-05-18T08:47:00Z"/>
  <w16cex:commentExtensible w16cex:durableId="303E8E19" w16cex:dateUtc="2025-07-08T11:35:00Z"/>
  <w16cex:commentExtensible w16cex:durableId="18405E7F" w16cex:dateUtc="2025-05-17T16:00:00Z"/>
  <w16cex:commentExtensible w16cex:durableId="2B904D09" w16cex:dateUtc="2025-07-08T11:35:00Z"/>
  <w16cex:commentExtensible w16cex:durableId="030E3262" w16cex:dateUtc="2025-05-17T16:03:00Z"/>
  <w16cex:commentExtensible w16cex:durableId="4EA190EF" w16cex:dateUtc="2025-07-08T11:37:00Z"/>
  <w16cex:commentExtensible w16cex:durableId="3A6E9642" w16cex:dateUtc="2025-05-18T13:21:00Z"/>
  <w16cex:commentExtensible w16cex:durableId="4C184175" w16cex:dateUtc="2025-07-08T11:45:00Z"/>
  <w16cex:commentExtensible w16cex:durableId="2B2FBC53" w16cex:dateUtc="2025-05-17T16:06:00Z"/>
  <w16cex:commentExtensible w16cex:durableId="6B83CDEF" w16cex:dateUtc="2025-07-08T11:45:00Z"/>
  <w16cex:commentExtensible w16cex:durableId="5B198872" w16cex:dateUtc="2025-05-17T16:15:00Z">
    <w16cex:extLst>
      <w16:ext w16:uri="{CE6994B0-6A32-4C9F-8C6B-6E91EDA988CE}">
        <cr:reactions xmlns:cr="http://schemas.microsoft.com/office/comments/2020/reactions">
          <cr:reaction reactionType="1">
            <cr:reactionInfo dateUtc="2025-05-18T08:56:04Z">
              <cr:user userId="S::urn:spo:guest#ehiebaum@hotmail.com::" userProvider="AD" userName="ehiebaum@hotmail.com"/>
            </cr:reactionInfo>
          </cr:reaction>
        </cr:reactions>
      </w16:ext>
    </w16cex:extLst>
  </w16cex:commentExtensible>
  <w16cex:commentExtensible w16cex:durableId="3A96B3FE" w16cex:dateUtc="2025-05-18T09:15:00Z"/>
  <w16cex:commentExtensible w16cex:durableId="0ADDFEE8" w16cex:dateUtc="2025-07-08T11:49:00Z"/>
  <w16cex:commentExtensible w16cex:durableId="02DDB256" w16cex:dateUtc="2025-05-17T16:22:00Z"/>
  <w16cex:commentExtensible w16cex:durableId="39A0245C" w16cex:dateUtc="2025-07-08T11:50:00Z"/>
  <w16cex:commentExtensible w16cex:durableId="3FF86DC4" w16cex:dateUtc="2025-05-17T16:24:00Z"/>
  <w16cex:commentExtensible w16cex:durableId="48FD716A" w16cex:dateUtc="2025-05-17T16:25:00Z"/>
  <w16cex:commentExtensible w16cex:durableId="16FF705A" w16cex:dateUtc="2025-07-08T12:08:00Z"/>
  <w16cex:commentExtensible w16cex:durableId="105DFB99" w16cex:dateUtc="2025-05-18T12:53:00Z"/>
  <w16cex:commentExtensible w16cex:durableId="3C2B0E31" w16cex:dateUtc="2025-07-08T12:09:00Z"/>
  <w16cex:commentExtensible w16cex:durableId="097D3CA6" w16cex:dateUtc="2025-05-17T16:33:00Z">
    <w16cex:extLst>
      <w16:ext w16:uri="{CE6994B0-6A32-4C9F-8C6B-6E91EDA988CE}">
        <cr:reactions xmlns:cr="http://schemas.microsoft.com/office/comments/2020/reactions">
          <cr:reaction reactionType="1">
            <cr:reactionInfo dateUtc="2025-05-18T09:03:17Z">
              <cr:user userId="S::urn:spo:guest#ehiebaum@hotmail.com::" userProvider="AD" userName="ehiebaum@hotmail.com"/>
            </cr:reactionInfo>
          </cr:reaction>
        </cr:reactions>
      </w16:ext>
    </w16cex:extLst>
  </w16cex:commentExtensible>
  <w16cex:commentExtensible w16cex:durableId="612C09B5" w16cex:dateUtc="2025-07-08T12:12:00Z"/>
  <w16cex:commentExtensible w16cex:durableId="14E44EB0" w16cex:dateUtc="2025-05-18T12:44:00Z"/>
  <w16cex:commentExtensible w16cex:durableId="11B70E45" w16cex:dateUtc="2025-07-08T12:13:00Z"/>
  <w16cex:commentExtensible w16cex:durableId="3293A382" w16cex:dateUtc="2025-05-18T13:17:00Z"/>
  <w16cex:commentExtensible w16cex:durableId="1651AEFB" w16cex:dateUtc="2025-07-08T12:13:00Z"/>
  <w16cex:commentExtensible w16cex:durableId="141B2C66" w16cex:dateUtc="2025-05-17T16:40:00Z"/>
  <w16cex:commentExtensible w16cex:durableId="55CF8D30" w16cex:dateUtc="2025-07-08T12:18:00Z"/>
  <w16cex:commentExtensible w16cex:durableId="20F4720E" w16cex:dateUtc="2025-07-08T12:3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959D68A" w16cid:durableId="3688AE16"/>
  <w16cid:commentId w16cid:paraId="0DC14C66" w16cid:durableId="59678654"/>
  <w16cid:commentId w16cid:paraId="43CC7D95" w16cid:durableId="589F5E8C"/>
  <w16cid:commentId w16cid:paraId="178EF7F2" w16cid:durableId="0F7B6072"/>
  <w16cid:commentId w16cid:paraId="243B4427" w16cid:durableId="094C2AD0"/>
  <w16cid:commentId w16cid:paraId="6F55EA61" w16cid:durableId="3E73E144"/>
  <w16cid:commentId w16cid:paraId="5A4B63BC" w16cid:durableId="0ACF562D"/>
  <w16cid:commentId w16cid:paraId="6D4E89F3" w16cid:durableId="7052CB0D"/>
  <w16cid:commentId w16cid:paraId="2EE1CF09" w16cid:durableId="303E8E19"/>
  <w16cid:commentId w16cid:paraId="23397F79" w16cid:durableId="18405E7F"/>
  <w16cid:commentId w16cid:paraId="13B9CE7A" w16cid:durableId="2B904D09"/>
  <w16cid:commentId w16cid:paraId="66F5AE4D" w16cid:durableId="030E3262"/>
  <w16cid:commentId w16cid:paraId="2A1482FA" w16cid:durableId="4EA190EF"/>
  <w16cid:commentId w16cid:paraId="15098351" w16cid:durableId="3A6E9642"/>
  <w16cid:commentId w16cid:paraId="6CCB03D5" w16cid:durableId="4C184175"/>
  <w16cid:commentId w16cid:paraId="118DE32A" w16cid:durableId="2B2FBC53"/>
  <w16cid:commentId w16cid:paraId="1707B958" w16cid:durableId="6B83CDEF"/>
  <w16cid:commentId w16cid:paraId="6F873682" w16cid:durableId="5B198872"/>
  <w16cid:commentId w16cid:paraId="72860D4F" w16cid:durableId="3A96B3FE"/>
  <w16cid:commentId w16cid:paraId="0DEA60DB" w16cid:durableId="0ADDFEE8"/>
  <w16cid:commentId w16cid:paraId="0A8425D7" w16cid:durableId="02DDB256"/>
  <w16cid:commentId w16cid:paraId="6758A297" w16cid:durableId="39A0245C"/>
  <w16cid:commentId w16cid:paraId="47291CEF" w16cid:durableId="3FF86DC4"/>
  <w16cid:commentId w16cid:paraId="755F41C0" w16cid:durableId="48FD716A"/>
  <w16cid:commentId w16cid:paraId="3E77E4E2" w16cid:durableId="16FF705A"/>
  <w16cid:commentId w16cid:paraId="745EE999" w16cid:durableId="105DFB99"/>
  <w16cid:commentId w16cid:paraId="5A3A9118" w16cid:durableId="3C2B0E31"/>
  <w16cid:commentId w16cid:paraId="7EEE6616" w16cid:durableId="097D3CA6"/>
  <w16cid:commentId w16cid:paraId="2830BBF7" w16cid:durableId="612C09B5"/>
  <w16cid:commentId w16cid:paraId="54B7BDCC" w16cid:durableId="14E44EB0"/>
  <w16cid:commentId w16cid:paraId="06E66862" w16cid:durableId="11B70E45"/>
  <w16cid:commentId w16cid:paraId="119A8B6F" w16cid:durableId="3293A382"/>
  <w16cid:commentId w16cid:paraId="78D3FC6A" w16cid:durableId="1651AEFB"/>
  <w16cid:commentId w16cid:paraId="2AB28577" w16cid:durableId="141B2C66"/>
  <w16cid:commentId w16cid:paraId="143E3894" w16cid:durableId="55CF8D30"/>
  <w16cid:commentId w16cid:paraId="76C39109" w16cid:durableId="20F4720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175374" w14:textId="77777777" w:rsidR="00E15B25" w:rsidRDefault="00E15B25" w:rsidP="002B0FEA">
      <w:pPr>
        <w:spacing w:line="240" w:lineRule="auto"/>
      </w:pPr>
      <w:r>
        <w:separator/>
      </w:r>
    </w:p>
  </w:endnote>
  <w:endnote w:type="continuationSeparator" w:id="0">
    <w:p w14:paraId="31607A0B" w14:textId="77777777" w:rsidR="00E15B25" w:rsidRDefault="00E15B25" w:rsidP="002B0FEA">
      <w:pPr>
        <w:spacing w:line="240" w:lineRule="auto"/>
      </w:pPr>
      <w:r>
        <w:continuationSeparator/>
      </w:r>
    </w:p>
  </w:endnote>
  <w:endnote w:type="continuationNotice" w:id="1">
    <w:p w14:paraId="190EC815" w14:textId="77777777" w:rsidR="00E15B25" w:rsidRDefault="00E15B2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">
    <w:charset w:val="00"/>
    <w:family w:val="swiss"/>
    <w:pitch w:val="variable"/>
    <w:sig w:usb0="80000003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Times New Roman (Überschriften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PoloTTLeicht">
    <w:altName w:val="Times New Roman"/>
    <w:charset w:val="00"/>
    <w:family w:val="auto"/>
    <w:pitch w:val="variable"/>
    <w:sig w:usb0="A00000AF" w:usb1="10002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exend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7691A3" w14:textId="77777777" w:rsidR="00E15B25" w:rsidRDefault="00E15B25" w:rsidP="002B0FEA">
      <w:pPr>
        <w:spacing w:line="240" w:lineRule="auto"/>
      </w:pPr>
      <w:r>
        <w:separator/>
      </w:r>
    </w:p>
  </w:footnote>
  <w:footnote w:type="continuationSeparator" w:id="0">
    <w:p w14:paraId="07AA1EDB" w14:textId="77777777" w:rsidR="00E15B25" w:rsidRDefault="00E15B25" w:rsidP="002B0FEA">
      <w:pPr>
        <w:spacing w:line="240" w:lineRule="auto"/>
      </w:pPr>
      <w:r>
        <w:continuationSeparator/>
      </w:r>
    </w:p>
  </w:footnote>
  <w:footnote w:type="continuationNotice" w:id="1">
    <w:p w14:paraId="39C278D1" w14:textId="77777777" w:rsidR="00E15B25" w:rsidRDefault="00E15B2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A468D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90BB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18243D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E4822D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78EDFC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BBA1ED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324269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44404E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FE265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222770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6C2F2F"/>
    <w:multiLevelType w:val="hybridMultilevel"/>
    <w:tmpl w:val="B36E00B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21812EA"/>
    <w:multiLevelType w:val="hybridMultilevel"/>
    <w:tmpl w:val="8FAC1C5E"/>
    <w:lvl w:ilvl="0" w:tplc="0C070011">
      <w:start w:val="1"/>
      <w:numFmt w:val="decimal"/>
      <w:lvlText w:val="%1)"/>
      <w:lvlJc w:val="left"/>
      <w:pPr>
        <w:ind w:left="-116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604" w:hanging="360"/>
      </w:pPr>
    </w:lvl>
    <w:lvl w:ilvl="2" w:tplc="0C07001B" w:tentative="1">
      <w:start w:val="1"/>
      <w:numFmt w:val="lowerRoman"/>
      <w:lvlText w:val="%3."/>
      <w:lvlJc w:val="right"/>
      <w:pPr>
        <w:ind w:left="1324" w:hanging="180"/>
      </w:pPr>
    </w:lvl>
    <w:lvl w:ilvl="3" w:tplc="0C07000F" w:tentative="1">
      <w:start w:val="1"/>
      <w:numFmt w:val="decimal"/>
      <w:lvlText w:val="%4."/>
      <w:lvlJc w:val="left"/>
      <w:pPr>
        <w:ind w:left="2044" w:hanging="360"/>
      </w:pPr>
    </w:lvl>
    <w:lvl w:ilvl="4" w:tplc="0C070019" w:tentative="1">
      <w:start w:val="1"/>
      <w:numFmt w:val="lowerLetter"/>
      <w:lvlText w:val="%5."/>
      <w:lvlJc w:val="left"/>
      <w:pPr>
        <w:ind w:left="2764" w:hanging="360"/>
      </w:pPr>
    </w:lvl>
    <w:lvl w:ilvl="5" w:tplc="0C07001B" w:tentative="1">
      <w:start w:val="1"/>
      <w:numFmt w:val="lowerRoman"/>
      <w:lvlText w:val="%6."/>
      <w:lvlJc w:val="right"/>
      <w:pPr>
        <w:ind w:left="3484" w:hanging="180"/>
      </w:pPr>
    </w:lvl>
    <w:lvl w:ilvl="6" w:tplc="0C07000F" w:tentative="1">
      <w:start w:val="1"/>
      <w:numFmt w:val="decimal"/>
      <w:lvlText w:val="%7."/>
      <w:lvlJc w:val="left"/>
      <w:pPr>
        <w:ind w:left="4204" w:hanging="360"/>
      </w:pPr>
    </w:lvl>
    <w:lvl w:ilvl="7" w:tplc="0C070019" w:tentative="1">
      <w:start w:val="1"/>
      <w:numFmt w:val="lowerLetter"/>
      <w:lvlText w:val="%8."/>
      <w:lvlJc w:val="left"/>
      <w:pPr>
        <w:ind w:left="4924" w:hanging="360"/>
      </w:pPr>
    </w:lvl>
    <w:lvl w:ilvl="8" w:tplc="0C07001B" w:tentative="1">
      <w:start w:val="1"/>
      <w:numFmt w:val="lowerRoman"/>
      <w:lvlText w:val="%9."/>
      <w:lvlJc w:val="right"/>
      <w:pPr>
        <w:ind w:left="5644" w:hanging="180"/>
      </w:pPr>
    </w:lvl>
  </w:abstractNum>
  <w:abstractNum w:abstractNumId="12" w15:restartNumberingAfterBreak="0">
    <w:nsid w:val="031FFA4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 w15:restartNumberingAfterBreak="0">
    <w:nsid w:val="041A04BB"/>
    <w:multiLevelType w:val="hybridMultilevel"/>
    <w:tmpl w:val="0192AE04"/>
    <w:lvl w:ilvl="0" w:tplc="B6DA39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55C3C63"/>
    <w:multiLevelType w:val="hybridMultilevel"/>
    <w:tmpl w:val="F72C0F2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C8C0E82"/>
    <w:multiLevelType w:val="hybridMultilevel"/>
    <w:tmpl w:val="99140F62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6" w15:restartNumberingAfterBreak="0">
    <w:nsid w:val="104144E1"/>
    <w:multiLevelType w:val="hybridMultilevel"/>
    <w:tmpl w:val="7BD2C10C"/>
    <w:lvl w:ilvl="0" w:tplc="A2705244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11937118"/>
    <w:multiLevelType w:val="hybridMultilevel"/>
    <w:tmpl w:val="14069E26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8" w15:restartNumberingAfterBreak="0">
    <w:nsid w:val="15896744"/>
    <w:multiLevelType w:val="hybridMultilevel"/>
    <w:tmpl w:val="B094C0FE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6F03CFA"/>
    <w:multiLevelType w:val="hybridMultilevel"/>
    <w:tmpl w:val="40FC8BEA"/>
    <w:lvl w:ilvl="0" w:tplc="FFFFFFFF">
      <w:start w:val="1"/>
      <w:numFmt w:val="decimal"/>
      <w:lvlText w:val="%1)"/>
      <w:lvlJc w:val="left"/>
      <w:pPr>
        <w:ind w:left="3981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3850" w:hanging="360"/>
      </w:pPr>
    </w:lvl>
    <w:lvl w:ilvl="2" w:tplc="0C09001B" w:tentative="1">
      <w:start w:val="1"/>
      <w:numFmt w:val="lowerRoman"/>
      <w:lvlText w:val="%3."/>
      <w:lvlJc w:val="right"/>
      <w:pPr>
        <w:ind w:left="4570" w:hanging="180"/>
      </w:pPr>
    </w:lvl>
    <w:lvl w:ilvl="3" w:tplc="3A7AC178">
      <w:start w:val="1"/>
      <w:numFmt w:val="decimal"/>
      <w:lvlText w:val="%4."/>
      <w:lvlJc w:val="left"/>
      <w:pPr>
        <w:ind w:left="5290" w:hanging="360"/>
      </w:pPr>
      <w:rPr>
        <w:b/>
        <w:bCs/>
        <w:color w:val="276E8B" w:themeColor="accent1" w:themeShade="BF"/>
      </w:rPr>
    </w:lvl>
    <w:lvl w:ilvl="4" w:tplc="0C090019" w:tentative="1">
      <w:start w:val="1"/>
      <w:numFmt w:val="lowerLetter"/>
      <w:lvlText w:val="%5."/>
      <w:lvlJc w:val="left"/>
      <w:pPr>
        <w:ind w:left="6010" w:hanging="360"/>
      </w:pPr>
    </w:lvl>
    <w:lvl w:ilvl="5" w:tplc="0C09001B" w:tentative="1">
      <w:start w:val="1"/>
      <w:numFmt w:val="lowerRoman"/>
      <w:lvlText w:val="%6."/>
      <w:lvlJc w:val="right"/>
      <w:pPr>
        <w:ind w:left="6730" w:hanging="180"/>
      </w:pPr>
    </w:lvl>
    <w:lvl w:ilvl="6" w:tplc="0C09000F" w:tentative="1">
      <w:start w:val="1"/>
      <w:numFmt w:val="decimal"/>
      <w:lvlText w:val="%7."/>
      <w:lvlJc w:val="left"/>
      <w:pPr>
        <w:ind w:left="7450" w:hanging="360"/>
      </w:pPr>
    </w:lvl>
    <w:lvl w:ilvl="7" w:tplc="0C090019" w:tentative="1">
      <w:start w:val="1"/>
      <w:numFmt w:val="lowerLetter"/>
      <w:lvlText w:val="%8."/>
      <w:lvlJc w:val="left"/>
      <w:pPr>
        <w:ind w:left="8170" w:hanging="360"/>
      </w:pPr>
    </w:lvl>
    <w:lvl w:ilvl="8" w:tplc="0C09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20" w15:restartNumberingAfterBreak="0">
    <w:nsid w:val="1E6C5F11"/>
    <w:multiLevelType w:val="hybridMultilevel"/>
    <w:tmpl w:val="C07CD1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1F7F0246"/>
    <w:multiLevelType w:val="hybridMultilevel"/>
    <w:tmpl w:val="7602ADF2"/>
    <w:lvl w:ilvl="0" w:tplc="92C282D6">
      <w:start w:val="1"/>
      <w:numFmt w:val="decimal"/>
      <w:lvlText w:val="%1."/>
      <w:lvlJc w:val="left"/>
      <w:pPr>
        <w:ind w:left="-66" w:hanging="360"/>
      </w:pPr>
      <w:rPr>
        <w:rFonts w:ascii="Abadi" w:hAnsi="Abadi" w:hint="default"/>
        <w:b/>
        <w:bCs/>
        <w:color w:val="6FC6D7"/>
        <w:sz w:val="32"/>
        <w:szCs w:val="32"/>
      </w:rPr>
    </w:lvl>
    <w:lvl w:ilvl="1" w:tplc="04070019" w:tentative="1">
      <w:start w:val="1"/>
      <w:numFmt w:val="lowerLetter"/>
      <w:lvlText w:val="%2."/>
      <w:lvlJc w:val="left"/>
      <w:pPr>
        <w:ind w:left="654" w:hanging="360"/>
      </w:pPr>
    </w:lvl>
    <w:lvl w:ilvl="2" w:tplc="0407001B" w:tentative="1">
      <w:start w:val="1"/>
      <w:numFmt w:val="lowerRoman"/>
      <w:lvlText w:val="%3."/>
      <w:lvlJc w:val="right"/>
      <w:pPr>
        <w:ind w:left="1374" w:hanging="180"/>
      </w:pPr>
    </w:lvl>
    <w:lvl w:ilvl="3" w:tplc="0407000F" w:tentative="1">
      <w:start w:val="1"/>
      <w:numFmt w:val="decimal"/>
      <w:lvlText w:val="%4."/>
      <w:lvlJc w:val="left"/>
      <w:pPr>
        <w:ind w:left="2094" w:hanging="360"/>
      </w:pPr>
    </w:lvl>
    <w:lvl w:ilvl="4" w:tplc="04070019" w:tentative="1">
      <w:start w:val="1"/>
      <w:numFmt w:val="lowerLetter"/>
      <w:lvlText w:val="%5."/>
      <w:lvlJc w:val="left"/>
      <w:pPr>
        <w:ind w:left="2814" w:hanging="360"/>
      </w:pPr>
    </w:lvl>
    <w:lvl w:ilvl="5" w:tplc="0407001B" w:tentative="1">
      <w:start w:val="1"/>
      <w:numFmt w:val="lowerRoman"/>
      <w:lvlText w:val="%6."/>
      <w:lvlJc w:val="right"/>
      <w:pPr>
        <w:ind w:left="3534" w:hanging="180"/>
      </w:pPr>
    </w:lvl>
    <w:lvl w:ilvl="6" w:tplc="0407000F" w:tentative="1">
      <w:start w:val="1"/>
      <w:numFmt w:val="decimal"/>
      <w:lvlText w:val="%7."/>
      <w:lvlJc w:val="left"/>
      <w:pPr>
        <w:ind w:left="4254" w:hanging="360"/>
      </w:pPr>
    </w:lvl>
    <w:lvl w:ilvl="7" w:tplc="04070019" w:tentative="1">
      <w:start w:val="1"/>
      <w:numFmt w:val="lowerLetter"/>
      <w:lvlText w:val="%8."/>
      <w:lvlJc w:val="left"/>
      <w:pPr>
        <w:ind w:left="4974" w:hanging="360"/>
      </w:pPr>
    </w:lvl>
    <w:lvl w:ilvl="8" w:tplc="0407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2" w15:restartNumberingAfterBreak="0">
    <w:nsid w:val="2571122D"/>
    <w:multiLevelType w:val="hybridMultilevel"/>
    <w:tmpl w:val="A3A0D0E0"/>
    <w:lvl w:ilvl="0" w:tplc="81C83E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5CE01E3"/>
    <w:multiLevelType w:val="hybridMultilevel"/>
    <w:tmpl w:val="449C97A8"/>
    <w:lvl w:ilvl="0" w:tplc="B354555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91716E0"/>
    <w:multiLevelType w:val="hybridMultilevel"/>
    <w:tmpl w:val="91841312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E21719E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6" w15:restartNumberingAfterBreak="0">
    <w:nsid w:val="2EC032DA"/>
    <w:multiLevelType w:val="hybridMultilevel"/>
    <w:tmpl w:val="B49A0598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01E39DB"/>
    <w:multiLevelType w:val="hybridMultilevel"/>
    <w:tmpl w:val="6D860E54"/>
    <w:lvl w:ilvl="0" w:tplc="0407000F">
      <w:start w:val="1"/>
      <w:numFmt w:val="decimal"/>
      <w:lvlText w:val="%1."/>
      <w:lvlJc w:val="left"/>
      <w:pPr>
        <w:ind w:left="1211" w:hanging="360"/>
      </w:p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32826CE9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9" w15:restartNumberingAfterBreak="0">
    <w:nsid w:val="33BD20E5"/>
    <w:multiLevelType w:val="hybridMultilevel"/>
    <w:tmpl w:val="DE5C2CDE"/>
    <w:lvl w:ilvl="0" w:tplc="8424C498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96B0A46"/>
    <w:multiLevelType w:val="hybridMultilevel"/>
    <w:tmpl w:val="9A867006"/>
    <w:lvl w:ilvl="0" w:tplc="228E10C0">
      <w:start w:val="1"/>
      <w:numFmt w:val="decimal"/>
      <w:lvlText w:val="%1."/>
      <w:lvlJc w:val="left"/>
      <w:pPr>
        <w:ind w:left="1020" w:hanging="360"/>
      </w:pPr>
    </w:lvl>
    <w:lvl w:ilvl="1" w:tplc="D85840CE">
      <w:start w:val="1"/>
      <w:numFmt w:val="decimal"/>
      <w:lvlText w:val="%2."/>
      <w:lvlJc w:val="left"/>
      <w:pPr>
        <w:ind w:left="1020" w:hanging="360"/>
      </w:pPr>
    </w:lvl>
    <w:lvl w:ilvl="2" w:tplc="6A0CEEA4">
      <w:start w:val="1"/>
      <w:numFmt w:val="decimal"/>
      <w:lvlText w:val="%3."/>
      <w:lvlJc w:val="left"/>
      <w:pPr>
        <w:ind w:left="1020" w:hanging="360"/>
      </w:pPr>
    </w:lvl>
    <w:lvl w:ilvl="3" w:tplc="92E8469C">
      <w:start w:val="1"/>
      <w:numFmt w:val="decimal"/>
      <w:lvlText w:val="%4."/>
      <w:lvlJc w:val="left"/>
      <w:pPr>
        <w:ind w:left="1020" w:hanging="360"/>
      </w:pPr>
    </w:lvl>
    <w:lvl w:ilvl="4" w:tplc="1F4283CC">
      <w:start w:val="1"/>
      <w:numFmt w:val="decimal"/>
      <w:lvlText w:val="%5."/>
      <w:lvlJc w:val="left"/>
      <w:pPr>
        <w:ind w:left="1020" w:hanging="360"/>
      </w:pPr>
    </w:lvl>
    <w:lvl w:ilvl="5" w:tplc="AB5C8764">
      <w:start w:val="1"/>
      <w:numFmt w:val="decimal"/>
      <w:lvlText w:val="%6."/>
      <w:lvlJc w:val="left"/>
      <w:pPr>
        <w:ind w:left="1020" w:hanging="360"/>
      </w:pPr>
    </w:lvl>
    <w:lvl w:ilvl="6" w:tplc="92008714">
      <w:start w:val="1"/>
      <w:numFmt w:val="decimal"/>
      <w:lvlText w:val="%7."/>
      <w:lvlJc w:val="left"/>
      <w:pPr>
        <w:ind w:left="1020" w:hanging="360"/>
      </w:pPr>
    </w:lvl>
    <w:lvl w:ilvl="7" w:tplc="8C74D2E2">
      <w:start w:val="1"/>
      <w:numFmt w:val="decimal"/>
      <w:lvlText w:val="%8."/>
      <w:lvlJc w:val="left"/>
      <w:pPr>
        <w:ind w:left="1020" w:hanging="360"/>
      </w:pPr>
    </w:lvl>
    <w:lvl w:ilvl="8" w:tplc="DC0A2DBA">
      <w:start w:val="1"/>
      <w:numFmt w:val="decimal"/>
      <w:lvlText w:val="%9."/>
      <w:lvlJc w:val="left"/>
      <w:pPr>
        <w:ind w:left="1020" w:hanging="360"/>
      </w:pPr>
    </w:lvl>
  </w:abstractNum>
  <w:abstractNum w:abstractNumId="31" w15:restartNumberingAfterBreak="0">
    <w:nsid w:val="4037401C"/>
    <w:multiLevelType w:val="hybridMultilevel"/>
    <w:tmpl w:val="8E143F4C"/>
    <w:lvl w:ilvl="0" w:tplc="71240E8C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2291" w:hanging="360"/>
      </w:pPr>
    </w:lvl>
    <w:lvl w:ilvl="2" w:tplc="0C07001B" w:tentative="1">
      <w:start w:val="1"/>
      <w:numFmt w:val="lowerRoman"/>
      <w:lvlText w:val="%3."/>
      <w:lvlJc w:val="right"/>
      <w:pPr>
        <w:ind w:left="3011" w:hanging="180"/>
      </w:pPr>
    </w:lvl>
    <w:lvl w:ilvl="3" w:tplc="0C07000F" w:tentative="1">
      <w:start w:val="1"/>
      <w:numFmt w:val="decimal"/>
      <w:lvlText w:val="%4."/>
      <w:lvlJc w:val="left"/>
      <w:pPr>
        <w:ind w:left="3731" w:hanging="360"/>
      </w:pPr>
    </w:lvl>
    <w:lvl w:ilvl="4" w:tplc="0C070019" w:tentative="1">
      <w:start w:val="1"/>
      <w:numFmt w:val="lowerLetter"/>
      <w:lvlText w:val="%5."/>
      <w:lvlJc w:val="left"/>
      <w:pPr>
        <w:ind w:left="4451" w:hanging="360"/>
      </w:pPr>
    </w:lvl>
    <w:lvl w:ilvl="5" w:tplc="0C07001B" w:tentative="1">
      <w:start w:val="1"/>
      <w:numFmt w:val="lowerRoman"/>
      <w:lvlText w:val="%6."/>
      <w:lvlJc w:val="right"/>
      <w:pPr>
        <w:ind w:left="5171" w:hanging="180"/>
      </w:pPr>
    </w:lvl>
    <w:lvl w:ilvl="6" w:tplc="0C07000F" w:tentative="1">
      <w:start w:val="1"/>
      <w:numFmt w:val="decimal"/>
      <w:lvlText w:val="%7."/>
      <w:lvlJc w:val="left"/>
      <w:pPr>
        <w:ind w:left="5891" w:hanging="360"/>
      </w:pPr>
    </w:lvl>
    <w:lvl w:ilvl="7" w:tplc="0C070019" w:tentative="1">
      <w:start w:val="1"/>
      <w:numFmt w:val="lowerLetter"/>
      <w:lvlText w:val="%8."/>
      <w:lvlJc w:val="left"/>
      <w:pPr>
        <w:ind w:left="6611" w:hanging="360"/>
      </w:pPr>
    </w:lvl>
    <w:lvl w:ilvl="8" w:tplc="0C07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2" w15:restartNumberingAfterBreak="0">
    <w:nsid w:val="470E2CE7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3" w15:restartNumberingAfterBreak="0">
    <w:nsid w:val="4908706D"/>
    <w:multiLevelType w:val="hybridMultilevel"/>
    <w:tmpl w:val="2AFE9A22"/>
    <w:lvl w:ilvl="0" w:tplc="2092DEC0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931" w:hanging="360"/>
      </w:pPr>
    </w:lvl>
    <w:lvl w:ilvl="2" w:tplc="0C07001B" w:tentative="1">
      <w:start w:val="1"/>
      <w:numFmt w:val="lowerRoman"/>
      <w:lvlText w:val="%3."/>
      <w:lvlJc w:val="right"/>
      <w:pPr>
        <w:ind w:left="2651" w:hanging="180"/>
      </w:pPr>
    </w:lvl>
    <w:lvl w:ilvl="3" w:tplc="0C07000F" w:tentative="1">
      <w:start w:val="1"/>
      <w:numFmt w:val="decimal"/>
      <w:lvlText w:val="%4."/>
      <w:lvlJc w:val="left"/>
      <w:pPr>
        <w:ind w:left="3371" w:hanging="360"/>
      </w:pPr>
    </w:lvl>
    <w:lvl w:ilvl="4" w:tplc="0C070019" w:tentative="1">
      <w:start w:val="1"/>
      <w:numFmt w:val="lowerLetter"/>
      <w:lvlText w:val="%5."/>
      <w:lvlJc w:val="left"/>
      <w:pPr>
        <w:ind w:left="4091" w:hanging="360"/>
      </w:pPr>
    </w:lvl>
    <w:lvl w:ilvl="5" w:tplc="0C07001B" w:tentative="1">
      <w:start w:val="1"/>
      <w:numFmt w:val="lowerRoman"/>
      <w:lvlText w:val="%6."/>
      <w:lvlJc w:val="right"/>
      <w:pPr>
        <w:ind w:left="4811" w:hanging="180"/>
      </w:pPr>
    </w:lvl>
    <w:lvl w:ilvl="6" w:tplc="0C07000F" w:tentative="1">
      <w:start w:val="1"/>
      <w:numFmt w:val="decimal"/>
      <w:lvlText w:val="%7."/>
      <w:lvlJc w:val="left"/>
      <w:pPr>
        <w:ind w:left="5531" w:hanging="360"/>
      </w:pPr>
    </w:lvl>
    <w:lvl w:ilvl="7" w:tplc="0C070019" w:tentative="1">
      <w:start w:val="1"/>
      <w:numFmt w:val="lowerLetter"/>
      <w:lvlText w:val="%8."/>
      <w:lvlJc w:val="left"/>
      <w:pPr>
        <w:ind w:left="6251" w:hanging="360"/>
      </w:pPr>
    </w:lvl>
    <w:lvl w:ilvl="8" w:tplc="0C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4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DD64EE0"/>
    <w:multiLevelType w:val="hybridMultilevel"/>
    <w:tmpl w:val="6802A7FE"/>
    <w:lvl w:ilvl="0" w:tplc="5F6C1016">
      <w:start w:val="1"/>
      <w:numFmt w:val="decimal"/>
      <w:lvlText w:val="%1."/>
      <w:lvlJc w:val="left"/>
      <w:pPr>
        <w:ind w:left="1020" w:hanging="360"/>
      </w:pPr>
    </w:lvl>
    <w:lvl w:ilvl="1" w:tplc="6CD6BF12">
      <w:start w:val="1"/>
      <w:numFmt w:val="decimal"/>
      <w:lvlText w:val="%2."/>
      <w:lvlJc w:val="left"/>
      <w:pPr>
        <w:ind w:left="1020" w:hanging="360"/>
      </w:pPr>
    </w:lvl>
    <w:lvl w:ilvl="2" w:tplc="9468BC68">
      <w:start w:val="1"/>
      <w:numFmt w:val="decimal"/>
      <w:lvlText w:val="%3."/>
      <w:lvlJc w:val="left"/>
      <w:pPr>
        <w:ind w:left="1020" w:hanging="360"/>
      </w:pPr>
    </w:lvl>
    <w:lvl w:ilvl="3" w:tplc="733C59AE">
      <w:start w:val="1"/>
      <w:numFmt w:val="decimal"/>
      <w:lvlText w:val="%4."/>
      <w:lvlJc w:val="left"/>
      <w:pPr>
        <w:ind w:left="1020" w:hanging="360"/>
      </w:pPr>
    </w:lvl>
    <w:lvl w:ilvl="4" w:tplc="D1821614">
      <w:start w:val="1"/>
      <w:numFmt w:val="decimal"/>
      <w:lvlText w:val="%5."/>
      <w:lvlJc w:val="left"/>
      <w:pPr>
        <w:ind w:left="1020" w:hanging="360"/>
      </w:pPr>
    </w:lvl>
    <w:lvl w:ilvl="5" w:tplc="578E34E2">
      <w:start w:val="1"/>
      <w:numFmt w:val="decimal"/>
      <w:lvlText w:val="%6."/>
      <w:lvlJc w:val="left"/>
      <w:pPr>
        <w:ind w:left="1020" w:hanging="360"/>
      </w:pPr>
    </w:lvl>
    <w:lvl w:ilvl="6" w:tplc="3EA6B258">
      <w:start w:val="1"/>
      <w:numFmt w:val="decimal"/>
      <w:lvlText w:val="%7."/>
      <w:lvlJc w:val="left"/>
      <w:pPr>
        <w:ind w:left="1020" w:hanging="360"/>
      </w:pPr>
    </w:lvl>
    <w:lvl w:ilvl="7" w:tplc="754C5D22">
      <w:start w:val="1"/>
      <w:numFmt w:val="decimal"/>
      <w:lvlText w:val="%8."/>
      <w:lvlJc w:val="left"/>
      <w:pPr>
        <w:ind w:left="1020" w:hanging="360"/>
      </w:pPr>
    </w:lvl>
    <w:lvl w:ilvl="8" w:tplc="491C36D0">
      <w:start w:val="1"/>
      <w:numFmt w:val="decimal"/>
      <w:lvlText w:val="%9."/>
      <w:lvlJc w:val="left"/>
      <w:pPr>
        <w:ind w:left="1020" w:hanging="360"/>
      </w:pPr>
    </w:lvl>
  </w:abstractNum>
  <w:abstractNum w:abstractNumId="36" w15:restartNumberingAfterBreak="0">
    <w:nsid w:val="552F265F"/>
    <w:multiLevelType w:val="hybridMultilevel"/>
    <w:tmpl w:val="9C3E7D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69C7102"/>
    <w:multiLevelType w:val="hybridMultilevel"/>
    <w:tmpl w:val="2E4EBF42"/>
    <w:lvl w:ilvl="0" w:tplc="0C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8BE3C5F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9" w15:restartNumberingAfterBreak="0">
    <w:nsid w:val="59CB1AFC"/>
    <w:multiLevelType w:val="hybridMultilevel"/>
    <w:tmpl w:val="28DA772A"/>
    <w:lvl w:ilvl="0" w:tplc="E0C8EE30">
      <w:start w:val="1"/>
      <w:numFmt w:val="bullet"/>
      <w:pStyle w:val="Aufzhlung"/>
      <w:lvlText w:val=""/>
      <w:lvlJc w:val="left"/>
      <w:pPr>
        <w:ind w:left="360" w:hanging="360"/>
      </w:pPr>
      <w:rPr>
        <w:rFonts w:ascii="Symbol" w:hAnsi="Symbol" w:hint="default"/>
        <w:color w:val="548235"/>
      </w:rPr>
    </w:lvl>
    <w:lvl w:ilvl="1" w:tplc="0C07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0" w15:restartNumberingAfterBreak="0">
    <w:nsid w:val="60BC6874"/>
    <w:multiLevelType w:val="hybridMultilevel"/>
    <w:tmpl w:val="0C7C6BFA"/>
    <w:lvl w:ilvl="0" w:tplc="0407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1" w15:restartNumberingAfterBreak="0">
    <w:nsid w:val="610F39CA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61193E67"/>
    <w:multiLevelType w:val="hybridMultilevel"/>
    <w:tmpl w:val="D85862CE"/>
    <w:lvl w:ilvl="0" w:tplc="0C07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624403D1"/>
    <w:multiLevelType w:val="hybridMultilevel"/>
    <w:tmpl w:val="5090330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7FD2F14"/>
    <w:multiLevelType w:val="hybridMultilevel"/>
    <w:tmpl w:val="C90EA90E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45" w15:restartNumberingAfterBreak="0">
    <w:nsid w:val="6CCE6BA5"/>
    <w:multiLevelType w:val="hybridMultilevel"/>
    <w:tmpl w:val="BE1CED1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6E62654B"/>
    <w:multiLevelType w:val="hybridMultilevel"/>
    <w:tmpl w:val="7E865B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78D3C38"/>
    <w:multiLevelType w:val="hybridMultilevel"/>
    <w:tmpl w:val="35A2F554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F524AAF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394862358">
    <w:abstractNumId w:val="22"/>
  </w:num>
  <w:num w:numId="2" w16cid:durableId="1457986972">
    <w:abstractNumId w:val="23"/>
  </w:num>
  <w:num w:numId="3" w16cid:durableId="1695695006">
    <w:abstractNumId w:val="34"/>
  </w:num>
  <w:num w:numId="4" w16cid:durableId="1583677988">
    <w:abstractNumId w:val="0"/>
  </w:num>
  <w:num w:numId="5" w16cid:durableId="1716006626">
    <w:abstractNumId w:val="1"/>
  </w:num>
  <w:num w:numId="6" w16cid:durableId="447044861">
    <w:abstractNumId w:val="2"/>
  </w:num>
  <w:num w:numId="7" w16cid:durableId="2091197149">
    <w:abstractNumId w:val="3"/>
  </w:num>
  <w:num w:numId="8" w16cid:durableId="546722291">
    <w:abstractNumId w:val="8"/>
  </w:num>
  <w:num w:numId="9" w16cid:durableId="1019161499">
    <w:abstractNumId w:val="4"/>
  </w:num>
  <w:num w:numId="10" w16cid:durableId="1952082620">
    <w:abstractNumId w:val="5"/>
  </w:num>
  <w:num w:numId="11" w16cid:durableId="656809217">
    <w:abstractNumId w:val="6"/>
  </w:num>
  <w:num w:numId="12" w16cid:durableId="1690599047">
    <w:abstractNumId w:val="7"/>
  </w:num>
  <w:num w:numId="13" w16cid:durableId="1336961693">
    <w:abstractNumId w:val="9"/>
  </w:num>
  <w:num w:numId="14" w16cid:durableId="1312758466">
    <w:abstractNumId w:val="18"/>
  </w:num>
  <w:num w:numId="15" w16cid:durableId="1738548117">
    <w:abstractNumId w:val="24"/>
  </w:num>
  <w:num w:numId="16" w16cid:durableId="441387293">
    <w:abstractNumId w:val="14"/>
  </w:num>
  <w:num w:numId="17" w16cid:durableId="330107757">
    <w:abstractNumId w:val="46"/>
  </w:num>
  <w:num w:numId="18" w16cid:durableId="1169909596">
    <w:abstractNumId w:val="47"/>
  </w:num>
  <w:num w:numId="19" w16cid:durableId="1216307756">
    <w:abstractNumId w:val="29"/>
  </w:num>
  <w:num w:numId="20" w16cid:durableId="1732653480">
    <w:abstractNumId w:val="27"/>
  </w:num>
  <w:num w:numId="21" w16cid:durableId="876283365">
    <w:abstractNumId w:val="16"/>
  </w:num>
  <w:num w:numId="22" w16cid:durableId="357779113">
    <w:abstractNumId w:val="20"/>
  </w:num>
  <w:num w:numId="23" w16cid:durableId="332295907">
    <w:abstractNumId w:val="40"/>
  </w:num>
  <w:num w:numId="24" w16cid:durableId="448548957">
    <w:abstractNumId w:val="45"/>
  </w:num>
  <w:num w:numId="25" w16cid:durableId="9308218">
    <w:abstractNumId w:val="10"/>
  </w:num>
  <w:num w:numId="26" w16cid:durableId="1704597996">
    <w:abstractNumId w:val="39"/>
  </w:num>
  <w:num w:numId="27" w16cid:durableId="1421609137">
    <w:abstractNumId w:val="33"/>
  </w:num>
  <w:num w:numId="28" w16cid:durableId="1798184420">
    <w:abstractNumId w:val="37"/>
  </w:num>
  <w:num w:numId="29" w16cid:durableId="284116838">
    <w:abstractNumId w:val="11"/>
  </w:num>
  <w:num w:numId="30" w16cid:durableId="986978849">
    <w:abstractNumId w:val="43"/>
  </w:num>
  <w:num w:numId="31" w16cid:durableId="1875196549">
    <w:abstractNumId w:val="39"/>
  </w:num>
  <w:num w:numId="32" w16cid:durableId="1338458322">
    <w:abstractNumId w:val="12"/>
  </w:num>
  <w:num w:numId="33" w16cid:durableId="586882387">
    <w:abstractNumId w:val="44"/>
  </w:num>
  <w:num w:numId="34" w16cid:durableId="1103300618">
    <w:abstractNumId w:val="17"/>
  </w:num>
  <w:num w:numId="35" w16cid:durableId="145971913">
    <w:abstractNumId w:val="15"/>
  </w:num>
  <w:num w:numId="36" w16cid:durableId="246884676">
    <w:abstractNumId w:val="26"/>
  </w:num>
  <w:num w:numId="37" w16cid:durableId="1242369930">
    <w:abstractNumId w:val="13"/>
  </w:num>
  <w:num w:numId="38" w16cid:durableId="2098594513">
    <w:abstractNumId w:val="31"/>
  </w:num>
  <w:num w:numId="39" w16cid:durableId="1513455257">
    <w:abstractNumId w:val="32"/>
  </w:num>
  <w:num w:numId="40" w16cid:durableId="1671058829">
    <w:abstractNumId w:val="28"/>
  </w:num>
  <w:num w:numId="41" w16cid:durableId="1708482052">
    <w:abstractNumId w:val="21"/>
  </w:num>
  <w:num w:numId="42" w16cid:durableId="65154314">
    <w:abstractNumId w:val="19"/>
  </w:num>
  <w:num w:numId="43" w16cid:durableId="678433019">
    <w:abstractNumId w:val="41"/>
  </w:num>
  <w:num w:numId="44" w16cid:durableId="2039819029">
    <w:abstractNumId w:val="36"/>
  </w:num>
  <w:num w:numId="45" w16cid:durableId="1497265904">
    <w:abstractNumId w:val="48"/>
  </w:num>
  <w:num w:numId="46" w16cid:durableId="2061242759">
    <w:abstractNumId w:val="25"/>
  </w:num>
  <w:num w:numId="47" w16cid:durableId="1488203421">
    <w:abstractNumId w:val="38"/>
  </w:num>
  <w:num w:numId="48" w16cid:durableId="703404219">
    <w:abstractNumId w:val="42"/>
  </w:num>
  <w:num w:numId="49" w16cid:durableId="1077745234">
    <w:abstractNumId w:val="30"/>
  </w:num>
  <w:num w:numId="50" w16cid:durableId="339741299">
    <w:abstractNumId w:val="3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gerlinde.proebstl@univie.ac.at">
    <w15:presenceInfo w15:providerId="AD" w15:userId="S::urn:spo:guest#gerlinde.proebstl@univie.ac.at::"/>
  </w15:person>
  <w15:person w15:author="Degasperi, Tatjana">
    <w15:presenceInfo w15:providerId="AD" w15:userId="S::tatjana.degasperi@wu.ac.at::301bc012-74bc-4582-85e3-4a331c408f39"/>
  </w15:person>
  <w15:person w15:author="ehiebaum@hotmail.com">
    <w15:presenceInfo w15:providerId="AD" w15:userId="S::urn:spo:guest#ehiebaum@hotmail.com::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3657"/>
    <w:rsid w:val="00002CCB"/>
    <w:rsid w:val="00002FDB"/>
    <w:rsid w:val="0000600E"/>
    <w:rsid w:val="00007749"/>
    <w:rsid w:val="000077BC"/>
    <w:rsid w:val="00007B29"/>
    <w:rsid w:val="000112EE"/>
    <w:rsid w:val="00015665"/>
    <w:rsid w:val="00017654"/>
    <w:rsid w:val="00017688"/>
    <w:rsid w:val="000228B0"/>
    <w:rsid w:val="00024257"/>
    <w:rsid w:val="00030A89"/>
    <w:rsid w:val="00030F50"/>
    <w:rsid w:val="0003112C"/>
    <w:rsid w:val="000337BB"/>
    <w:rsid w:val="00033C25"/>
    <w:rsid w:val="00035749"/>
    <w:rsid w:val="00036497"/>
    <w:rsid w:val="00043593"/>
    <w:rsid w:val="00044F94"/>
    <w:rsid w:val="00050E3C"/>
    <w:rsid w:val="000524E7"/>
    <w:rsid w:val="000529F6"/>
    <w:rsid w:val="00052B72"/>
    <w:rsid w:val="00052F62"/>
    <w:rsid w:val="0005340C"/>
    <w:rsid w:val="00054686"/>
    <w:rsid w:val="0005639F"/>
    <w:rsid w:val="000579DD"/>
    <w:rsid w:val="000602F4"/>
    <w:rsid w:val="00060C2A"/>
    <w:rsid w:val="00064348"/>
    <w:rsid w:val="0006482F"/>
    <w:rsid w:val="000667E2"/>
    <w:rsid w:val="0006702C"/>
    <w:rsid w:val="0007423D"/>
    <w:rsid w:val="000771F9"/>
    <w:rsid w:val="0008160A"/>
    <w:rsid w:val="00082000"/>
    <w:rsid w:val="00082E68"/>
    <w:rsid w:val="000871AF"/>
    <w:rsid w:val="000A03D9"/>
    <w:rsid w:val="000A0EFE"/>
    <w:rsid w:val="000A1B54"/>
    <w:rsid w:val="000A2DAC"/>
    <w:rsid w:val="000A3A13"/>
    <w:rsid w:val="000A5FA4"/>
    <w:rsid w:val="000A6F9B"/>
    <w:rsid w:val="000B276B"/>
    <w:rsid w:val="000B3635"/>
    <w:rsid w:val="000B36FE"/>
    <w:rsid w:val="000B53BF"/>
    <w:rsid w:val="000B7527"/>
    <w:rsid w:val="000C0B94"/>
    <w:rsid w:val="000C1147"/>
    <w:rsid w:val="000C15B5"/>
    <w:rsid w:val="000C2999"/>
    <w:rsid w:val="000C3B52"/>
    <w:rsid w:val="000C4108"/>
    <w:rsid w:val="000C41AD"/>
    <w:rsid w:val="000C497C"/>
    <w:rsid w:val="000C5890"/>
    <w:rsid w:val="000C5EC4"/>
    <w:rsid w:val="000C7A99"/>
    <w:rsid w:val="000D2B60"/>
    <w:rsid w:val="000D416D"/>
    <w:rsid w:val="000D4550"/>
    <w:rsid w:val="000D64AF"/>
    <w:rsid w:val="000D6AF2"/>
    <w:rsid w:val="000E0C27"/>
    <w:rsid w:val="000E119F"/>
    <w:rsid w:val="000E1CD0"/>
    <w:rsid w:val="000E3CB3"/>
    <w:rsid w:val="000E4FFF"/>
    <w:rsid w:val="000E5C05"/>
    <w:rsid w:val="000E654E"/>
    <w:rsid w:val="000E7F14"/>
    <w:rsid w:val="000F200A"/>
    <w:rsid w:val="000F388E"/>
    <w:rsid w:val="000F50BC"/>
    <w:rsid w:val="000F5FF1"/>
    <w:rsid w:val="000F63C9"/>
    <w:rsid w:val="000F7F1D"/>
    <w:rsid w:val="001003F6"/>
    <w:rsid w:val="00100594"/>
    <w:rsid w:val="00100E94"/>
    <w:rsid w:val="00101E60"/>
    <w:rsid w:val="00103E28"/>
    <w:rsid w:val="00104D9D"/>
    <w:rsid w:val="00107C94"/>
    <w:rsid w:val="00111CE2"/>
    <w:rsid w:val="00111EF2"/>
    <w:rsid w:val="00112CDA"/>
    <w:rsid w:val="00112E99"/>
    <w:rsid w:val="0012095C"/>
    <w:rsid w:val="001213D5"/>
    <w:rsid w:val="00125970"/>
    <w:rsid w:val="00127FDC"/>
    <w:rsid w:val="00130BB0"/>
    <w:rsid w:val="00130E62"/>
    <w:rsid w:val="0013127F"/>
    <w:rsid w:val="00134860"/>
    <w:rsid w:val="00136143"/>
    <w:rsid w:val="00140144"/>
    <w:rsid w:val="001401E0"/>
    <w:rsid w:val="00146B9D"/>
    <w:rsid w:val="00147E8C"/>
    <w:rsid w:val="00153297"/>
    <w:rsid w:val="00153840"/>
    <w:rsid w:val="00154128"/>
    <w:rsid w:val="00154B2A"/>
    <w:rsid w:val="00161701"/>
    <w:rsid w:val="001629ED"/>
    <w:rsid w:val="00163529"/>
    <w:rsid w:val="00164B74"/>
    <w:rsid w:val="0016531D"/>
    <w:rsid w:val="00165D37"/>
    <w:rsid w:val="001663DA"/>
    <w:rsid w:val="0017152A"/>
    <w:rsid w:val="00173BC4"/>
    <w:rsid w:val="00180223"/>
    <w:rsid w:val="00180CF4"/>
    <w:rsid w:val="00180FD9"/>
    <w:rsid w:val="0018117B"/>
    <w:rsid w:val="00183CA1"/>
    <w:rsid w:val="001843A4"/>
    <w:rsid w:val="001856CE"/>
    <w:rsid w:val="00192C94"/>
    <w:rsid w:val="00193A6D"/>
    <w:rsid w:val="001966C9"/>
    <w:rsid w:val="0019695A"/>
    <w:rsid w:val="001969E7"/>
    <w:rsid w:val="00196AD1"/>
    <w:rsid w:val="001A08E7"/>
    <w:rsid w:val="001A0902"/>
    <w:rsid w:val="001A3878"/>
    <w:rsid w:val="001A5A78"/>
    <w:rsid w:val="001A6284"/>
    <w:rsid w:val="001B0836"/>
    <w:rsid w:val="001B11D7"/>
    <w:rsid w:val="001B2217"/>
    <w:rsid w:val="001B34F9"/>
    <w:rsid w:val="001B7F5F"/>
    <w:rsid w:val="001C2062"/>
    <w:rsid w:val="001C3F68"/>
    <w:rsid w:val="001C4FC6"/>
    <w:rsid w:val="001C63E2"/>
    <w:rsid w:val="001D439A"/>
    <w:rsid w:val="001D46CF"/>
    <w:rsid w:val="001D6E51"/>
    <w:rsid w:val="001D7719"/>
    <w:rsid w:val="001E40CF"/>
    <w:rsid w:val="001E5552"/>
    <w:rsid w:val="001E5967"/>
    <w:rsid w:val="001F0A8A"/>
    <w:rsid w:val="001F25A4"/>
    <w:rsid w:val="001F2675"/>
    <w:rsid w:val="001F6F26"/>
    <w:rsid w:val="00201227"/>
    <w:rsid w:val="00203EA8"/>
    <w:rsid w:val="00213016"/>
    <w:rsid w:val="002147EF"/>
    <w:rsid w:val="0021549C"/>
    <w:rsid w:val="00215AB7"/>
    <w:rsid w:val="00217ECC"/>
    <w:rsid w:val="00225CAD"/>
    <w:rsid w:val="00231286"/>
    <w:rsid w:val="00232DAB"/>
    <w:rsid w:val="00236A82"/>
    <w:rsid w:val="00236DED"/>
    <w:rsid w:val="00237FBB"/>
    <w:rsid w:val="00241429"/>
    <w:rsid w:val="0025061F"/>
    <w:rsid w:val="00251014"/>
    <w:rsid w:val="00252191"/>
    <w:rsid w:val="002547A1"/>
    <w:rsid w:val="00254CC9"/>
    <w:rsid w:val="00256F5B"/>
    <w:rsid w:val="00261647"/>
    <w:rsid w:val="002630FF"/>
    <w:rsid w:val="00263645"/>
    <w:rsid w:val="00263A86"/>
    <w:rsid w:val="0026418A"/>
    <w:rsid w:val="002657FF"/>
    <w:rsid w:val="002705E4"/>
    <w:rsid w:val="00270AE2"/>
    <w:rsid w:val="0027774C"/>
    <w:rsid w:val="00277F26"/>
    <w:rsid w:val="002827A2"/>
    <w:rsid w:val="00282C28"/>
    <w:rsid w:val="00282D2A"/>
    <w:rsid w:val="00285148"/>
    <w:rsid w:val="00285679"/>
    <w:rsid w:val="002874FE"/>
    <w:rsid w:val="00287799"/>
    <w:rsid w:val="00293D61"/>
    <w:rsid w:val="002946E8"/>
    <w:rsid w:val="00294AD7"/>
    <w:rsid w:val="00294B5C"/>
    <w:rsid w:val="002A4FA7"/>
    <w:rsid w:val="002B09BD"/>
    <w:rsid w:val="002B0C75"/>
    <w:rsid w:val="002B0FEA"/>
    <w:rsid w:val="002B2389"/>
    <w:rsid w:val="002B2678"/>
    <w:rsid w:val="002B2DEF"/>
    <w:rsid w:val="002B3F27"/>
    <w:rsid w:val="002C064B"/>
    <w:rsid w:val="002C2124"/>
    <w:rsid w:val="002C2F4F"/>
    <w:rsid w:val="002C3384"/>
    <w:rsid w:val="002C37F0"/>
    <w:rsid w:val="002D257D"/>
    <w:rsid w:val="002D425A"/>
    <w:rsid w:val="002D4DCD"/>
    <w:rsid w:val="002D5380"/>
    <w:rsid w:val="002E3014"/>
    <w:rsid w:val="002E39FA"/>
    <w:rsid w:val="002E7528"/>
    <w:rsid w:val="002E75DA"/>
    <w:rsid w:val="002F2287"/>
    <w:rsid w:val="002F33AC"/>
    <w:rsid w:val="002F7EA1"/>
    <w:rsid w:val="002F7F84"/>
    <w:rsid w:val="00301650"/>
    <w:rsid w:val="003024AC"/>
    <w:rsid w:val="003027DB"/>
    <w:rsid w:val="00302AF6"/>
    <w:rsid w:val="00303F24"/>
    <w:rsid w:val="00306292"/>
    <w:rsid w:val="00306568"/>
    <w:rsid w:val="003067E5"/>
    <w:rsid w:val="00307F31"/>
    <w:rsid w:val="00311F5D"/>
    <w:rsid w:val="003147F9"/>
    <w:rsid w:val="00316D16"/>
    <w:rsid w:val="00316FED"/>
    <w:rsid w:val="00320766"/>
    <w:rsid w:val="00322C83"/>
    <w:rsid w:val="003235ED"/>
    <w:rsid w:val="003237CA"/>
    <w:rsid w:val="00324606"/>
    <w:rsid w:val="003317F9"/>
    <w:rsid w:val="00337EF0"/>
    <w:rsid w:val="0034371E"/>
    <w:rsid w:val="00344502"/>
    <w:rsid w:val="00344D6A"/>
    <w:rsid w:val="0034585A"/>
    <w:rsid w:val="00346DC3"/>
    <w:rsid w:val="003502B6"/>
    <w:rsid w:val="00351CEC"/>
    <w:rsid w:val="003600C6"/>
    <w:rsid w:val="00361505"/>
    <w:rsid w:val="00361529"/>
    <w:rsid w:val="003623A7"/>
    <w:rsid w:val="00362CC9"/>
    <w:rsid w:val="003676F6"/>
    <w:rsid w:val="00372262"/>
    <w:rsid w:val="0037240A"/>
    <w:rsid w:val="00372F8F"/>
    <w:rsid w:val="0037386D"/>
    <w:rsid w:val="0037494D"/>
    <w:rsid w:val="00374EF1"/>
    <w:rsid w:val="00377150"/>
    <w:rsid w:val="003777A5"/>
    <w:rsid w:val="00380427"/>
    <w:rsid w:val="00381FB2"/>
    <w:rsid w:val="00382AEC"/>
    <w:rsid w:val="00386668"/>
    <w:rsid w:val="003878AF"/>
    <w:rsid w:val="003903AA"/>
    <w:rsid w:val="00391AAF"/>
    <w:rsid w:val="00396CC3"/>
    <w:rsid w:val="003A1FCF"/>
    <w:rsid w:val="003A25EB"/>
    <w:rsid w:val="003A27D1"/>
    <w:rsid w:val="003A2D7E"/>
    <w:rsid w:val="003A3FE6"/>
    <w:rsid w:val="003A6945"/>
    <w:rsid w:val="003A75D8"/>
    <w:rsid w:val="003B1770"/>
    <w:rsid w:val="003B43D1"/>
    <w:rsid w:val="003B538E"/>
    <w:rsid w:val="003B5617"/>
    <w:rsid w:val="003C26DC"/>
    <w:rsid w:val="003C29F6"/>
    <w:rsid w:val="003C3E2F"/>
    <w:rsid w:val="003C5434"/>
    <w:rsid w:val="003C587D"/>
    <w:rsid w:val="003C6D33"/>
    <w:rsid w:val="003C7F2C"/>
    <w:rsid w:val="003D19F5"/>
    <w:rsid w:val="003D1FAE"/>
    <w:rsid w:val="003D4B68"/>
    <w:rsid w:val="003E06DE"/>
    <w:rsid w:val="003E0E65"/>
    <w:rsid w:val="003E2B61"/>
    <w:rsid w:val="003E3529"/>
    <w:rsid w:val="003E463D"/>
    <w:rsid w:val="003E519F"/>
    <w:rsid w:val="003E6AF3"/>
    <w:rsid w:val="003F04EF"/>
    <w:rsid w:val="003F1BA1"/>
    <w:rsid w:val="003F5323"/>
    <w:rsid w:val="003F5909"/>
    <w:rsid w:val="003F602B"/>
    <w:rsid w:val="003F617A"/>
    <w:rsid w:val="003F636B"/>
    <w:rsid w:val="00403FC0"/>
    <w:rsid w:val="00404456"/>
    <w:rsid w:val="00404536"/>
    <w:rsid w:val="00405405"/>
    <w:rsid w:val="00410582"/>
    <w:rsid w:val="00414809"/>
    <w:rsid w:val="004201A0"/>
    <w:rsid w:val="00420791"/>
    <w:rsid w:val="00420D8F"/>
    <w:rsid w:val="00423A4D"/>
    <w:rsid w:val="004344C3"/>
    <w:rsid w:val="00434D67"/>
    <w:rsid w:val="00437647"/>
    <w:rsid w:val="004402AF"/>
    <w:rsid w:val="0044414E"/>
    <w:rsid w:val="00445738"/>
    <w:rsid w:val="00450741"/>
    <w:rsid w:val="00450FCD"/>
    <w:rsid w:val="00467F4A"/>
    <w:rsid w:val="004702C7"/>
    <w:rsid w:val="00471084"/>
    <w:rsid w:val="00472E0C"/>
    <w:rsid w:val="0047495D"/>
    <w:rsid w:val="00474CFB"/>
    <w:rsid w:val="004753FA"/>
    <w:rsid w:val="00477079"/>
    <w:rsid w:val="00477489"/>
    <w:rsid w:val="00480BA2"/>
    <w:rsid w:val="004820FA"/>
    <w:rsid w:val="00484D56"/>
    <w:rsid w:val="004925EA"/>
    <w:rsid w:val="0049454C"/>
    <w:rsid w:val="00497D9B"/>
    <w:rsid w:val="004A11DF"/>
    <w:rsid w:val="004A1901"/>
    <w:rsid w:val="004A26D1"/>
    <w:rsid w:val="004A298F"/>
    <w:rsid w:val="004A2A71"/>
    <w:rsid w:val="004A2AC5"/>
    <w:rsid w:val="004A31D5"/>
    <w:rsid w:val="004A5727"/>
    <w:rsid w:val="004B0AC0"/>
    <w:rsid w:val="004B1463"/>
    <w:rsid w:val="004B1CD0"/>
    <w:rsid w:val="004B271F"/>
    <w:rsid w:val="004B4E49"/>
    <w:rsid w:val="004B5715"/>
    <w:rsid w:val="004B7118"/>
    <w:rsid w:val="004C13A8"/>
    <w:rsid w:val="004C40B8"/>
    <w:rsid w:val="004D021A"/>
    <w:rsid w:val="004D269D"/>
    <w:rsid w:val="004D5B47"/>
    <w:rsid w:val="004D7B46"/>
    <w:rsid w:val="004D7FD0"/>
    <w:rsid w:val="004E08C9"/>
    <w:rsid w:val="004E0C65"/>
    <w:rsid w:val="004E28F3"/>
    <w:rsid w:val="004E75FF"/>
    <w:rsid w:val="004E7792"/>
    <w:rsid w:val="004F3348"/>
    <w:rsid w:val="004F4028"/>
    <w:rsid w:val="004F503F"/>
    <w:rsid w:val="004F5D5C"/>
    <w:rsid w:val="004F7289"/>
    <w:rsid w:val="00500177"/>
    <w:rsid w:val="00500B50"/>
    <w:rsid w:val="00500B91"/>
    <w:rsid w:val="0050145A"/>
    <w:rsid w:val="005018CA"/>
    <w:rsid w:val="00501CDD"/>
    <w:rsid w:val="00504414"/>
    <w:rsid w:val="00505A1E"/>
    <w:rsid w:val="005110A6"/>
    <w:rsid w:val="005118F1"/>
    <w:rsid w:val="00513657"/>
    <w:rsid w:val="00514935"/>
    <w:rsid w:val="005212F4"/>
    <w:rsid w:val="00524BD9"/>
    <w:rsid w:val="005260B2"/>
    <w:rsid w:val="005263EB"/>
    <w:rsid w:val="00527336"/>
    <w:rsid w:val="00527A64"/>
    <w:rsid w:val="0053080B"/>
    <w:rsid w:val="00531294"/>
    <w:rsid w:val="0053403F"/>
    <w:rsid w:val="00536C3A"/>
    <w:rsid w:val="00540AD8"/>
    <w:rsid w:val="00544DFE"/>
    <w:rsid w:val="005454F5"/>
    <w:rsid w:val="00546966"/>
    <w:rsid w:val="00550DD5"/>
    <w:rsid w:val="005520C7"/>
    <w:rsid w:val="00556452"/>
    <w:rsid w:val="0056069B"/>
    <w:rsid w:val="00560B25"/>
    <w:rsid w:val="00562F2E"/>
    <w:rsid w:val="00570123"/>
    <w:rsid w:val="00570D16"/>
    <w:rsid w:val="00571C98"/>
    <w:rsid w:val="005722A5"/>
    <w:rsid w:val="00572E40"/>
    <w:rsid w:val="00574A38"/>
    <w:rsid w:val="00576B74"/>
    <w:rsid w:val="005801D6"/>
    <w:rsid w:val="00580CBD"/>
    <w:rsid w:val="005812A5"/>
    <w:rsid w:val="005858D6"/>
    <w:rsid w:val="005861FF"/>
    <w:rsid w:val="00586851"/>
    <w:rsid w:val="005878AC"/>
    <w:rsid w:val="00593E33"/>
    <w:rsid w:val="00594F19"/>
    <w:rsid w:val="005950C6"/>
    <w:rsid w:val="00595ABB"/>
    <w:rsid w:val="005967A1"/>
    <w:rsid w:val="005967EF"/>
    <w:rsid w:val="005A0019"/>
    <w:rsid w:val="005A00ED"/>
    <w:rsid w:val="005A254B"/>
    <w:rsid w:val="005A2646"/>
    <w:rsid w:val="005A4740"/>
    <w:rsid w:val="005B01CB"/>
    <w:rsid w:val="005B6651"/>
    <w:rsid w:val="005B66DB"/>
    <w:rsid w:val="005B79DB"/>
    <w:rsid w:val="005C04FA"/>
    <w:rsid w:val="005C1AE6"/>
    <w:rsid w:val="005C39FE"/>
    <w:rsid w:val="005C5045"/>
    <w:rsid w:val="005C54EF"/>
    <w:rsid w:val="005C5B30"/>
    <w:rsid w:val="005C7E08"/>
    <w:rsid w:val="005D017D"/>
    <w:rsid w:val="005D0381"/>
    <w:rsid w:val="005D15C7"/>
    <w:rsid w:val="005D236B"/>
    <w:rsid w:val="005D2CC1"/>
    <w:rsid w:val="005D38A3"/>
    <w:rsid w:val="005D3A37"/>
    <w:rsid w:val="005D5966"/>
    <w:rsid w:val="005D5EA7"/>
    <w:rsid w:val="005E0064"/>
    <w:rsid w:val="005E10B1"/>
    <w:rsid w:val="005E1AA3"/>
    <w:rsid w:val="005E1C20"/>
    <w:rsid w:val="005E241D"/>
    <w:rsid w:val="005E420E"/>
    <w:rsid w:val="005E57E3"/>
    <w:rsid w:val="005E6863"/>
    <w:rsid w:val="005F2AA9"/>
    <w:rsid w:val="005F5626"/>
    <w:rsid w:val="005F5940"/>
    <w:rsid w:val="005F5A99"/>
    <w:rsid w:val="005F6ECB"/>
    <w:rsid w:val="00600B1B"/>
    <w:rsid w:val="00602643"/>
    <w:rsid w:val="0060487D"/>
    <w:rsid w:val="00604EA2"/>
    <w:rsid w:val="0060589B"/>
    <w:rsid w:val="00605EF5"/>
    <w:rsid w:val="006073EA"/>
    <w:rsid w:val="006130A4"/>
    <w:rsid w:val="00615E63"/>
    <w:rsid w:val="00622C9E"/>
    <w:rsid w:val="006230FD"/>
    <w:rsid w:val="00623C25"/>
    <w:rsid w:val="00625D7F"/>
    <w:rsid w:val="00626E3A"/>
    <w:rsid w:val="00627782"/>
    <w:rsid w:val="00630D0D"/>
    <w:rsid w:val="006318AB"/>
    <w:rsid w:val="00632674"/>
    <w:rsid w:val="00634817"/>
    <w:rsid w:val="006356A6"/>
    <w:rsid w:val="006361F2"/>
    <w:rsid w:val="00636293"/>
    <w:rsid w:val="00644495"/>
    <w:rsid w:val="0064489A"/>
    <w:rsid w:val="006459EA"/>
    <w:rsid w:val="00647763"/>
    <w:rsid w:val="00653975"/>
    <w:rsid w:val="00653E42"/>
    <w:rsid w:val="006545D2"/>
    <w:rsid w:val="006548D4"/>
    <w:rsid w:val="00656731"/>
    <w:rsid w:val="00656D00"/>
    <w:rsid w:val="00657F77"/>
    <w:rsid w:val="00660198"/>
    <w:rsid w:val="00661FDD"/>
    <w:rsid w:val="00666182"/>
    <w:rsid w:val="00666FBE"/>
    <w:rsid w:val="00666FCD"/>
    <w:rsid w:val="00670035"/>
    <w:rsid w:val="00671058"/>
    <w:rsid w:val="00672B8D"/>
    <w:rsid w:val="00675CC7"/>
    <w:rsid w:val="00676E82"/>
    <w:rsid w:val="00677BB9"/>
    <w:rsid w:val="0068048E"/>
    <w:rsid w:val="006804E2"/>
    <w:rsid w:val="00680F62"/>
    <w:rsid w:val="0068335D"/>
    <w:rsid w:val="00683449"/>
    <w:rsid w:val="00684F88"/>
    <w:rsid w:val="006865B0"/>
    <w:rsid w:val="00690CE0"/>
    <w:rsid w:val="00694CF0"/>
    <w:rsid w:val="00695A0B"/>
    <w:rsid w:val="00695F59"/>
    <w:rsid w:val="00696AE3"/>
    <w:rsid w:val="00697CBC"/>
    <w:rsid w:val="00697EC5"/>
    <w:rsid w:val="006A00D0"/>
    <w:rsid w:val="006A0688"/>
    <w:rsid w:val="006A0AAD"/>
    <w:rsid w:val="006A1AAE"/>
    <w:rsid w:val="006A2B30"/>
    <w:rsid w:val="006A422B"/>
    <w:rsid w:val="006A44F6"/>
    <w:rsid w:val="006A4A64"/>
    <w:rsid w:val="006A7935"/>
    <w:rsid w:val="006C01F9"/>
    <w:rsid w:val="006C0264"/>
    <w:rsid w:val="006C0D3A"/>
    <w:rsid w:val="006C2425"/>
    <w:rsid w:val="006C42E1"/>
    <w:rsid w:val="006C42FF"/>
    <w:rsid w:val="006C5142"/>
    <w:rsid w:val="006C58E6"/>
    <w:rsid w:val="006C59B1"/>
    <w:rsid w:val="006C5D15"/>
    <w:rsid w:val="006C742A"/>
    <w:rsid w:val="006D1614"/>
    <w:rsid w:val="006D1E5B"/>
    <w:rsid w:val="006D4E83"/>
    <w:rsid w:val="006D65A0"/>
    <w:rsid w:val="006D72AA"/>
    <w:rsid w:val="006E1CC1"/>
    <w:rsid w:val="006E35C6"/>
    <w:rsid w:val="006E53F5"/>
    <w:rsid w:val="006E5D84"/>
    <w:rsid w:val="006F0C8A"/>
    <w:rsid w:val="006F0D0A"/>
    <w:rsid w:val="006F18AE"/>
    <w:rsid w:val="006F212E"/>
    <w:rsid w:val="006F2922"/>
    <w:rsid w:val="006F2F7D"/>
    <w:rsid w:val="006F4CC9"/>
    <w:rsid w:val="006F65ED"/>
    <w:rsid w:val="006F6E76"/>
    <w:rsid w:val="006F7C95"/>
    <w:rsid w:val="00700BE7"/>
    <w:rsid w:val="00701B65"/>
    <w:rsid w:val="007020F4"/>
    <w:rsid w:val="00703A3E"/>
    <w:rsid w:val="00707EAE"/>
    <w:rsid w:val="00714C17"/>
    <w:rsid w:val="00717F48"/>
    <w:rsid w:val="00721584"/>
    <w:rsid w:val="007219D2"/>
    <w:rsid w:val="00721E97"/>
    <w:rsid w:val="007224D8"/>
    <w:rsid w:val="00723C36"/>
    <w:rsid w:val="00723CBD"/>
    <w:rsid w:val="00724091"/>
    <w:rsid w:val="00727AD7"/>
    <w:rsid w:val="007314C2"/>
    <w:rsid w:val="00732E46"/>
    <w:rsid w:val="00733957"/>
    <w:rsid w:val="00735857"/>
    <w:rsid w:val="007369F8"/>
    <w:rsid w:val="007405B9"/>
    <w:rsid w:val="007443F9"/>
    <w:rsid w:val="00744EEE"/>
    <w:rsid w:val="00745B4A"/>
    <w:rsid w:val="007466C9"/>
    <w:rsid w:val="00750C6E"/>
    <w:rsid w:val="007514C9"/>
    <w:rsid w:val="00752A62"/>
    <w:rsid w:val="00753EF9"/>
    <w:rsid w:val="00760132"/>
    <w:rsid w:val="00763A87"/>
    <w:rsid w:val="00763B21"/>
    <w:rsid w:val="007647A0"/>
    <w:rsid w:val="00766C05"/>
    <w:rsid w:val="007674DD"/>
    <w:rsid w:val="00771182"/>
    <w:rsid w:val="00772F43"/>
    <w:rsid w:val="0077350C"/>
    <w:rsid w:val="0077460D"/>
    <w:rsid w:val="00775F41"/>
    <w:rsid w:val="007772B9"/>
    <w:rsid w:val="0078085A"/>
    <w:rsid w:val="00781F5F"/>
    <w:rsid w:val="0078290B"/>
    <w:rsid w:val="00782D6E"/>
    <w:rsid w:val="00783EBB"/>
    <w:rsid w:val="007901EC"/>
    <w:rsid w:val="007912B9"/>
    <w:rsid w:val="00791B42"/>
    <w:rsid w:val="00791ED5"/>
    <w:rsid w:val="00795B43"/>
    <w:rsid w:val="007967FB"/>
    <w:rsid w:val="00796800"/>
    <w:rsid w:val="00796CE1"/>
    <w:rsid w:val="007B30DB"/>
    <w:rsid w:val="007B6A88"/>
    <w:rsid w:val="007B79DC"/>
    <w:rsid w:val="007C2A46"/>
    <w:rsid w:val="007C5FCF"/>
    <w:rsid w:val="007C6332"/>
    <w:rsid w:val="007C6398"/>
    <w:rsid w:val="007C657D"/>
    <w:rsid w:val="007C6D4D"/>
    <w:rsid w:val="007C7654"/>
    <w:rsid w:val="007D13FB"/>
    <w:rsid w:val="007D431F"/>
    <w:rsid w:val="007D462C"/>
    <w:rsid w:val="007D5BDB"/>
    <w:rsid w:val="007D619B"/>
    <w:rsid w:val="007E06EA"/>
    <w:rsid w:val="007E3790"/>
    <w:rsid w:val="007F0031"/>
    <w:rsid w:val="007F1007"/>
    <w:rsid w:val="007F4945"/>
    <w:rsid w:val="007F51E8"/>
    <w:rsid w:val="007F6A9E"/>
    <w:rsid w:val="007F7695"/>
    <w:rsid w:val="008017FF"/>
    <w:rsid w:val="008031B7"/>
    <w:rsid w:val="00803FF2"/>
    <w:rsid w:val="00806AC3"/>
    <w:rsid w:val="00812A9E"/>
    <w:rsid w:val="00816514"/>
    <w:rsid w:val="008174AA"/>
    <w:rsid w:val="00820474"/>
    <w:rsid w:val="00822B6E"/>
    <w:rsid w:val="00824093"/>
    <w:rsid w:val="008263B7"/>
    <w:rsid w:val="00826E7F"/>
    <w:rsid w:val="0082730D"/>
    <w:rsid w:val="0082745C"/>
    <w:rsid w:val="0083217F"/>
    <w:rsid w:val="00837F63"/>
    <w:rsid w:val="00843E15"/>
    <w:rsid w:val="008440F3"/>
    <w:rsid w:val="00845C30"/>
    <w:rsid w:val="00846141"/>
    <w:rsid w:val="0084794B"/>
    <w:rsid w:val="00850634"/>
    <w:rsid w:val="00850D7A"/>
    <w:rsid w:val="008516C8"/>
    <w:rsid w:val="0085183A"/>
    <w:rsid w:val="008575B8"/>
    <w:rsid w:val="00857FD9"/>
    <w:rsid w:val="00860A36"/>
    <w:rsid w:val="00862567"/>
    <w:rsid w:val="008625CD"/>
    <w:rsid w:val="008633EA"/>
    <w:rsid w:val="00863BB0"/>
    <w:rsid w:val="00864756"/>
    <w:rsid w:val="00864779"/>
    <w:rsid w:val="00864FAA"/>
    <w:rsid w:val="0086592C"/>
    <w:rsid w:val="00871EE1"/>
    <w:rsid w:val="00873DC3"/>
    <w:rsid w:val="00875E53"/>
    <w:rsid w:val="00881FA6"/>
    <w:rsid w:val="00883EC1"/>
    <w:rsid w:val="00890D7B"/>
    <w:rsid w:val="00892014"/>
    <w:rsid w:val="00895380"/>
    <w:rsid w:val="00895EEF"/>
    <w:rsid w:val="00896432"/>
    <w:rsid w:val="008A08DF"/>
    <w:rsid w:val="008A20BD"/>
    <w:rsid w:val="008A3B85"/>
    <w:rsid w:val="008B050E"/>
    <w:rsid w:val="008B1C32"/>
    <w:rsid w:val="008B2F12"/>
    <w:rsid w:val="008B36EA"/>
    <w:rsid w:val="008B54A0"/>
    <w:rsid w:val="008C2449"/>
    <w:rsid w:val="008C285E"/>
    <w:rsid w:val="008C45B3"/>
    <w:rsid w:val="008C63EE"/>
    <w:rsid w:val="008D0013"/>
    <w:rsid w:val="008D032A"/>
    <w:rsid w:val="008D6458"/>
    <w:rsid w:val="008D6A22"/>
    <w:rsid w:val="008D6F06"/>
    <w:rsid w:val="008E245B"/>
    <w:rsid w:val="008E2BFA"/>
    <w:rsid w:val="008E42EA"/>
    <w:rsid w:val="008E712D"/>
    <w:rsid w:val="008E75D0"/>
    <w:rsid w:val="008E7768"/>
    <w:rsid w:val="008E7AC7"/>
    <w:rsid w:val="008E7EF4"/>
    <w:rsid w:val="008F14D2"/>
    <w:rsid w:val="008F2566"/>
    <w:rsid w:val="008F2F0E"/>
    <w:rsid w:val="008F2F64"/>
    <w:rsid w:val="008F366B"/>
    <w:rsid w:val="008F64DC"/>
    <w:rsid w:val="008F7EF0"/>
    <w:rsid w:val="009011CA"/>
    <w:rsid w:val="009012D8"/>
    <w:rsid w:val="009013E9"/>
    <w:rsid w:val="009017EF"/>
    <w:rsid w:val="00901F83"/>
    <w:rsid w:val="0090278C"/>
    <w:rsid w:val="00902D65"/>
    <w:rsid w:val="00903156"/>
    <w:rsid w:val="009039B8"/>
    <w:rsid w:val="00910828"/>
    <w:rsid w:val="0091325B"/>
    <w:rsid w:val="00914EBA"/>
    <w:rsid w:val="009176F8"/>
    <w:rsid w:val="00920140"/>
    <w:rsid w:val="0092056D"/>
    <w:rsid w:val="009220E0"/>
    <w:rsid w:val="00922C2C"/>
    <w:rsid w:val="00922E64"/>
    <w:rsid w:val="00925329"/>
    <w:rsid w:val="00926DC0"/>
    <w:rsid w:val="00927A43"/>
    <w:rsid w:val="00931196"/>
    <w:rsid w:val="00933E7A"/>
    <w:rsid w:val="0093544B"/>
    <w:rsid w:val="00936EFA"/>
    <w:rsid w:val="0093759E"/>
    <w:rsid w:val="0094310A"/>
    <w:rsid w:val="00943A85"/>
    <w:rsid w:val="009447BB"/>
    <w:rsid w:val="009453C4"/>
    <w:rsid w:val="00946146"/>
    <w:rsid w:val="00952996"/>
    <w:rsid w:val="009531FD"/>
    <w:rsid w:val="00953488"/>
    <w:rsid w:val="00953768"/>
    <w:rsid w:val="0095381D"/>
    <w:rsid w:val="00957461"/>
    <w:rsid w:val="009575AB"/>
    <w:rsid w:val="00957E51"/>
    <w:rsid w:val="00960439"/>
    <w:rsid w:val="00960C98"/>
    <w:rsid w:val="00960DD5"/>
    <w:rsid w:val="00962E63"/>
    <w:rsid w:val="00963726"/>
    <w:rsid w:val="00967229"/>
    <w:rsid w:val="0096727D"/>
    <w:rsid w:val="0097193E"/>
    <w:rsid w:val="00972038"/>
    <w:rsid w:val="00973FAC"/>
    <w:rsid w:val="00976333"/>
    <w:rsid w:val="00980085"/>
    <w:rsid w:val="009802CD"/>
    <w:rsid w:val="00980492"/>
    <w:rsid w:val="00982356"/>
    <w:rsid w:val="00985B78"/>
    <w:rsid w:val="0098712F"/>
    <w:rsid w:val="0098716B"/>
    <w:rsid w:val="00990E42"/>
    <w:rsid w:val="009933F0"/>
    <w:rsid w:val="00994616"/>
    <w:rsid w:val="00995F3A"/>
    <w:rsid w:val="009A0634"/>
    <w:rsid w:val="009A0AD5"/>
    <w:rsid w:val="009A1665"/>
    <w:rsid w:val="009A289D"/>
    <w:rsid w:val="009A2C3A"/>
    <w:rsid w:val="009A2F70"/>
    <w:rsid w:val="009B08A0"/>
    <w:rsid w:val="009B1673"/>
    <w:rsid w:val="009B3019"/>
    <w:rsid w:val="009B3295"/>
    <w:rsid w:val="009B33FA"/>
    <w:rsid w:val="009B42D3"/>
    <w:rsid w:val="009B5D3A"/>
    <w:rsid w:val="009B6258"/>
    <w:rsid w:val="009B674B"/>
    <w:rsid w:val="009B72D1"/>
    <w:rsid w:val="009C1226"/>
    <w:rsid w:val="009C12C6"/>
    <w:rsid w:val="009C6F17"/>
    <w:rsid w:val="009D2892"/>
    <w:rsid w:val="009D28CB"/>
    <w:rsid w:val="009D4975"/>
    <w:rsid w:val="009D58D7"/>
    <w:rsid w:val="009D5915"/>
    <w:rsid w:val="009D6B04"/>
    <w:rsid w:val="009D7B36"/>
    <w:rsid w:val="009E1A56"/>
    <w:rsid w:val="009E3B3D"/>
    <w:rsid w:val="009E5765"/>
    <w:rsid w:val="009E5AEF"/>
    <w:rsid w:val="009E7645"/>
    <w:rsid w:val="009F6063"/>
    <w:rsid w:val="00A05249"/>
    <w:rsid w:val="00A11916"/>
    <w:rsid w:val="00A11D86"/>
    <w:rsid w:val="00A12A49"/>
    <w:rsid w:val="00A12C2B"/>
    <w:rsid w:val="00A12C35"/>
    <w:rsid w:val="00A16E6A"/>
    <w:rsid w:val="00A20187"/>
    <w:rsid w:val="00A20930"/>
    <w:rsid w:val="00A20DC2"/>
    <w:rsid w:val="00A22E2F"/>
    <w:rsid w:val="00A22EA0"/>
    <w:rsid w:val="00A27055"/>
    <w:rsid w:val="00A274B7"/>
    <w:rsid w:val="00A30AE8"/>
    <w:rsid w:val="00A367B4"/>
    <w:rsid w:val="00A41003"/>
    <w:rsid w:val="00A41C94"/>
    <w:rsid w:val="00A422D6"/>
    <w:rsid w:val="00A44D00"/>
    <w:rsid w:val="00A456F1"/>
    <w:rsid w:val="00A46137"/>
    <w:rsid w:val="00A525BF"/>
    <w:rsid w:val="00A52859"/>
    <w:rsid w:val="00A53B11"/>
    <w:rsid w:val="00A547C5"/>
    <w:rsid w:val="00A54E01"/>
    <w:rsid w:val="00A561A7"/>
    <w:rsid w:val="00A56392"/>
    <w:rsid w:val="00A57B35"/>
    <w:rsid w:val="00A57EDF"/>
    <w:rsid w:val="00A61AC2"/>
    <w:rsid w:val="00A62E89"/>
    <w:rsid w:val="00A641D3"/>
    <w:rsid w:val="00A6428B"/>
    <w:rsid w:val="00A66587"/>
    <w:rsid w:val="00A70D7B"/>
    <w:rsid w:val="00A72071"/>
    <w:rsid w:val="00A72931"/>
    <w:rsid w:val="00A72C68"/>
    <w:rsid w:val="00A73EE4"/>
    <w:rsid w:val="00A74ADA"/>
    <w:rsid w:val="00A774A1"/>
    <w:rsid w:val="00A83089"/>
    <w:rsid w:val="00A83896"/>
    <w:rsid w:val="00A83D70"/>
    <w:rsid w:val="00A83F70"/>
    <w:rsid w:val="00A841B5"/>
    <w:rsid w:val="00A84286"/>
    <w:rsid w:val="00A84D74"/>
    <w:rsid w:val="00A870FB"/>
    <w:rsid w:val="00A875F4"/>
    <w:rsid w:val="00A9285A"/>
    <w:rsid w:val="00A93A00"/>
    <w:rsid w:val="00A97810"/>
    <w:rsid w:val="00AA059C"/>
    <w:rsid w:val="00AA1B23"/>
    <w:rsid w:val="00AA28BF"/>
    <w:rsid w:val="00AA7800"/>
    <w:rsid w:val="00AB62EA"/>
    <w:rsid w:val="00AC1275"/>
    <w:rsid w:val="00AC1E31"/>
    <w:rsid w:val="00AD33FB"/>
    <w:rsid w:val="00AD3E5F"/>
    <w:rsid w:val="00AD63A0"/>
    <w:rsid w:val="00AD6790"/>
    <w:rsid w:val="00AD6D8E"/>
    <w:rsid w:val="00AD7A80"/>
    <w:rsid w:val="00AE0095"/>
    <w:rsid w:val="00AE4398"/>
    <w:rsid w:val="00AE46C6"/>
    <w:rsid w:val="00AE51E5"/>
    <w:rsid w:val="00AE7E27"/>
    <w:rsid w:val="00AF1CF2"/>
    <w:rsid w:val="00AF541F"/>
    <w:rsid w:val="00B0196D"/>
    <w:rsid w:val="00B019D9"/>
    <w:rsid w:val="00B055A4"/>
    <w:rsid w:val="00B05925"/>
    <w:rsid w:val="00B07478"/>
    <w:rsid w:val="00B07882"/>
    <w:rsid w:val="00B07A71"/>
    <w:rsid w:val="00B07D63"/>
    <w:rsid w:val="00B11597"/>
    <w:rsid w:val="00B11A9C"/>
    <w:rsid w:val="00B17344"/>
    <w:rsid w:val="00B17E03"/>
    <w:rsid w:val="00B213CB"/>
    <w:rsid w:val="00B23452"/>
    <w:rsid w:val="00B236D3"/>
    <w:rsid w:val="00B27E05"/>
    <w:rsid w:val="00B3011D"/>
    <w:rsid w:val="00B30984"/>
    <w:rsid w:val="00B3107A"/>
    <w:rsid w:val="00B34DEF"/>
    <w:rsid w:val="00B359E8"/>
    <w:rsid w:val="00B36694"/>
    <w:rsid w:val="00B40ED0"/>
    <w:rsid w:val="00B4749B"/>
    <w:rsid w:val="00B502EA"/>
    <w:rsid w:val="00B52CF7"/>
    <w:rsid w:val="00B5404B"/>
    <w:rsid w:val="00B62AB6"/>
    <w:rsid w:val="00B66FCE"/>
    <w:rsid w:val="00B739DE"/>
    <w:rsid w:val="00B7494C"/>
    <w:rsid w:val="00B768CB"/>
    <w:rsid w:val="00B81913"/>
    <w:rsid w:val="00B824EE"/>
    <w:rsid w:val="00B827B4"/>
    <w:rsid w:val="00B829C0"/>
    <w:rsid w:val="00B835DF"/>
    <w:rsid w:val="00B840E1"/>
    <w:rsid w:val="00B85715"/>
    <w:rsid w:val="00B91793"/>
    <w:rsid w:val="00B92D89"/>
    <w:rsid w:val="00B9430E"/>
    <w:rsid w:val="00B94417"/>
    <w:rsid w:val="00B95B26"/>
    <w:rsid w:val="00BA1925"/>
    <w:rsid w:val="00BA3550"/>
    <w:rsid w:val="00BA452D"/>
    <w:rsid w:val="00BA5AE7"/>
    <w:rsid w:val="00BA679B"/>
    <w:rsid w:val="00BB0326"/>
    <w:rsid w:val="00BB22DA"/>
    <w:rsid w:val="00BB6AF1"/>
    <w:rsid w:val="00BB7776"/>
    <w:rsid w:val="00BB7F86"/>
    <w:rsid w:val="00BC0C23"/>
    <w:rsid w:val="00BC11BB"/>
    <w:rsid w:val="00BC1BAC"/>
    <w:rsid w:val="00BC2DC1"/>
    <w:rsid w:val="00BC5B0E"/>
    <w:rsid w:val="00BC7768"/>
    <w:rsid w:val="00BC7AE8"/>
    <w:rsid w:val="00BD0A5E"/>
    <w:rsid w:val="00BD11CD"/>
    <w:rsid w:val="00BD1CEE"/>
    <w:rsid w:val="00BD2D84"/>
    <w:rsid w:val="00BD398D"/>
    <w:rsid w:val="00BE0679"/>
    <w:rsid w:val="00BE07AA"/>
    <w:rsid w:val="00BE0BF4"/>
    <w:rsid w:val="00BE0F6C"/>
    <w:rsid w:val="00BE22CE"/>
    <w:rsid w:val="00BE37E1"/>
    <w:rsid w:val="00BE448B"/>
    <w:rsid w:val="00BE598B"/>
    <w:rsid w:val="00BE7390"/>
    <w:rsid w:val="00BE7DA6"/>
    <w:rsid w:val="00BF08E0"/>
    <w:rsid w:val="00BF194B"/>
    <w:rsid w:val="00BF1F08"/>
    <w:rsid w:val="00BF2429"/>
    <w:rsid w:val="00BF32C7"/>
    <w:rsid w:val="00BF4F36"/>
    <w:rsid w:val="00BF7223"/>
    <w:rsid w:val="00BF7967"/>
    <w:rsid w:val="00C009E9"/>
    <w:rsid w:val="00C05259"/>
    <w:rsid w:val="00C05CB1"/>
    <w:rsid w:val="00C0788D"/>
    <w:rsid w:val="00C11B9E"/>
    <w:rsid w:val="00C1202C"/>
    <w:rsid w:val="00C12650"/>
    <w:rsid w:val="00C12B30"/>
    <w:rsid w:val="00C1366E"/>
    <w:rsid w:val="00C14326"/>
    <w:rsid w:val="00C22134"/>
    <w:rsid w:val="00C22532"/>
    <w:rsid w:val="00C239AF"/>
    <w:rsid w:val="00C25917"/>
    <w:rsid w:val="00C264FF"/>
    <w:rsid w:val="00C269A0"/>
    <w:rsid w:val="00C27146"/>
    <w:rsid w:val="00C31771"/>
    <w:rsid w:val="00C332E8"/>
    <w:rsid w:val="00C338F8"/>
    <w:rsid w:val="00C3484A"/>
    <w:rsid w:val="00C37C57"/>
    <w:rsid w:val="00C40B28"/>
    <w:rsid w:val="00C4280E"/>
    <w:rsid w:val="00C440A3"/>
    <w:rsid w:val="00C44B3C"/>
    <w:rsid w:val="00C45E29"/>
    <w:rsid w:val="00C4601E"/>
    <w:rsid w:val="00C527D5"/>
    <w:rsid w:val="00C5401C"/>
    <w:rsid w:val="00C5488A"/>
    <w:rsid w:val="00C5506A"/>
    <w:rsid w:val="00C557B1"/>
    <w:rsid w:val="00C561EC"/>
    <w:rsid w:val="00C57669"/>
    <w:rsid w:val="00C57769"/>
    <w:rsid w:val="00C57F02"/>
    <w:rsid w:val="00C60222"/>
    <w:rsid w:val="00C60E0E"/>
    <w:rsid w:val="00C60E3F"/>
    <w:rsid w:val="00C61ED0"/>
    <w:rsid w:val="00C62311"/>
    <w:rsid w:val="00C65F7E"/>
    <w:rsid w:val="00C67327"/>
    <w:rsid w:val="00C704B1"/>
    <w:rsid w:val="00C722B9"/>
    <w:rsid w:val="00C724DF"/>
    <w:rsid w:val="00C74357"/>
    <w:rsid w:val="00C75FE1"/>
    <w:rsid w:val="00C8077A"/>
    <w:rsid w:val="00C83989"/>
    <w:rsid w:val="00C84F02"/>
    <w:rsid w:val="00C84F1E"/>
    <w:rsid w:val="00C878AA"/>
    <w:rsid w:val="00C912C1"/>
    <w:rsid w:val="00C9227C"/>
    <w:rsid w:val="00C93682"/>
    <w:rsid w:val="00C9491B"/>
    <w:rsid w:val="00C962AA"/>
    <w:rsid w:val="00C97A8D"/>
    <w:rsid w:val="00CA1AAB"/>
    <w:rsid w:val="00CA3739"/>
    <w:rsid w:val="00CA3DDA"/>
    <w:rsid w:val="00CA70C4"/>
    <w:rsid w:val="00CB02FE"/>
    <w:rsid w:val="00CB231E"/>
    <w:rsid w:val="00CB24B7"/>
    <w:rsid w:val="00CB2BAA"/>
    <w:rsid w:val="00CB44C0"/>
    <w:rsid w:val="00CB52EB"/>
    <w:rsid w:val="00CB5493"/>
    <w:rsid w:val="00CB5A44"/>
    <w:rsid w:val="00CB6C35"/>
    <w:rsid w:val="00CB7C4A"/>
    <w:rsid w:val="00CC0AF7"/>
    <w:rsid w:val="00CC0EDF"/>
    <w:rsid w:val="00CC0EF8"/>
    <w:rsid w:val="00CC1464"/>
    <w:rsid w:val="00CC170C"/>
    <w:rsid w:val="00CC1A96"/>
    <w:rsid w:val="00CC1E9B"/>
    <w:rsid w:val="00CC4CEB"/>
    <w:rsid w:val="00CD0443"/>
    <w:rsid w:val="00CD05E8"/>
    <w:rsid w:val="00CD308F"/>
    <w:rsid w:val="00CD32B1"/>
    <w:rsid w:val="00CD40FA"/>
    <w:rsid w:val="00CD519E"/>
    <w:rsid w:val="00CE0B1B"/>
    <w:rsid w:val="00CE230E"/>
    <w:rsid w:val="00CE28CC"/>
    <w:rsid w:val="00CE4593"/>
    <w:rsid w:val="00CE4D54"/>
    <w:rsid w:val="00CE5055"/>
    <w:rsid w:val="00CE7373"/>
    <w:rsid w:val="00CF0A03"/>
    <w:rsid w:val="00CF18BD"/>
    <w:rsid w:val="00CF1E3E"/>
    <w:rsid w:val="00CF294E"/>
    <w:rsid w:val="00D02ECF"/>
    <w:rsid w:val="00D03288"/>
    <w:rsid w:val="00D033B4"/>
    <w:rsid w:val="00D03B85"/>
    <w:rsid w:val="00D05B13"/>
    <w:rsid w:val="00D06D55"/>
    <w:rsid w:val="00D07D92"/>
    <w:rsid w:val="00D10E8D"/>
    <w:rsid w:val="00D10ED5"/>
    <w:rsid w:val="00D118CD"/>
    <w:rsid w:val="00D122D2"/>
    <w:rsid w:val="00D12D49"/>
    <w:rsid w:val="00D12DC4"/>
    <w:rsid w:val="00D16830"/>
    <w:rsid w:val="00D2080C"/>
    <w:rsid w:val="00D221D3"/>
    <w:rsid w:val="00D22AE7"/>
    <w:rsid w:val="00D24FE4"/>
    <w:rsid w:val="00D27730"/>
    <w:rsid w:val="00D30953"/>
    <w:rsid w:val="00D30F08"/>
    <w:rsid w:val="00D318CA"/>
    <w:rsid w:val="00D3374B"/>
    <w:rsid w:val="00D356C6"/>
    <w:rsid w:val="00D35D30"/>
    <w:rsid w:val="00D36984"/>
    <w:rsid w:val="00D37FEB"/>
    <w:rsid w:val="00D445CF"/>
    <w:rsid w:val="00D44693"/>
    <w:rsid w:val="00D45075"/>
    <w:rsid w:val="00D45662"/>
    <w:rsid w:val="00D4678B"/>
    <w:rsid w:val="00D4693F"/>
    <w:rsid w:val="00D4799F"/>
    <w:rsid w:val="00D47CDA"/>
    <w:rsid w:val="00D47CEC"/>
    <w:rsid w:val="00D47D75"/>
    <w:rsid w:val="00D47DE2"/>
    <w:rsid w:val="00D53513"/>
    <w:rsid w:val="00D54FA6"/>
    <w:rsid w:val="00D5536F"/>
    <w:rsid w:val="00D569F4"/>
    <w:rsid w:val="00D56C23"/>
    <w:rsid w:val="00D57993"/>
    <w:rsid w:val="00D62205"/>
    <w:rsid w:val="00D63723"/>
    <w:rsid w:val="00D63C85"/>
    <w:rsid w:val="00D67FF8"/>
    <w:rsid w:val="00D7027E"/>
    <w:rsid w:val="00D71081"/>
    <w:rsid w:val="00D77184"/>
    <w:rsid w:val="00D7759C"/>
    <w:rsid w:val="00D80EF8"/>
    <w:rsid w:val="00D86FFF"/>
    <w:rsid w:val="00D900C3"/>
    <w:rsid w:val="00D9183E"/>
    <w:rsid w:val="00D91C15"/>
    <w:rsid w:val="00D91F8E"/>
    <w:rsid w:val="00D9509E"/>
    <w:rsid w:val="00D96182"/>
    <w:rsid w:val="00D9798D"/>
    <w:rsid w:val="00DA2174"/>
    <w:rsid w:val="00DA282A"/>
    <w:rsid w:val="00DA375A"/>
    <w:rsid w:val="00DA4D11"/>
    <w:rsid w:val="00DA5A54"/>
    <w:rsid w:val="00DB5C10"/>
    <w:rsid w:val="00DB60E7"/>
    <w:rsid w:val="00DB6B2F"/>
    <w:rsid w:val="00DC337F"/>
    <w:rsid w:val="00DC3570"/>
    <w:rsid w:val="00DC3D38"/>
    <w:rsid w:val="00DC4CC9"/>
    <w:rsid w:val="00DC639A"/>
    <w:rsid w:val="00DC674C"/>
    <w:rsid w:val="00DD0835"/>
    <w:rsid w:val="00DD2F1D"/>
    <w:rsid w:val="00DE2539"/>
    <w:rsid w:val="00DE31A9"/>
    <w:rsid w:val="00DE360E"/>
    <w:rsid w:val="00DE3DA0"/>
    <w:rsid w:val="00DE73F8"/>
    <w:rsid w:val="00DE755F"/>
    <w:rsid w:val="00DF14EB"/>
    <w:rsid w:val="00DF2A82"/>
    <w:rsid w:val="00DF2D0C"/>
    <w:rsid w:val="00DF3271"/>
    <w:rsid w:val="00DF400A"/>
    <w:rsid w:val="00DF42B4"/>
    <w:rsid w:val="00DF445B"/>
    <w:rsid w:val="00DF6595"/>
    <w:rsid w:val="00E0199E"/>
    <w:rsid w:val="00E03395"/>
    <w:rsid w:val="00E05DCF"/>
    <w:rsid w:val="00E0698E"/>
    <w:rsid w:val="00E077AF"/>
    <w:rsid w:val="00E10658"/>
    <w:rsid w:val="00E12897"/>
    <w:rsid w:val="00E13AC9"/>
    <w:rsid w:val="00E1510B"/>
    <w:rsid w:val="00E15B25"/>
    <w:rsid w:val="00E169AE"/>
    <w:rsid w:val="00E17B0B"/>
    <w:rsid w:val="00E17FBD"/>
    <w:rsid w:val="00E21E31"/>
    <w:rsid w:val="00E2201D"/>
    <w:rsid w:val="00E277AC"/>
    <w:rsid w:val="00E34AE1"/>
    <w:rsid w:val="00E34B08"/>
    <w:rsid w:val="00E34D3F"/>
    <w:rsid w:val="00E35FEA"/>
    <w:rsid w:val="00E37F0E"/>
    <w:rsid w:val="00E40835"/>
    <w:rsid w:val="00E4346C"/>
    <w:rsid w:val="00E44EA7"/>
    <w:rsid w:val="00E46386"/>
    <w:rsid w:val="00E470BE"/>
    <w:rsid w:val="00E5049C"/>
    <w:rsid w:val="00E50AE0"/>
    <w:rsid w:val="00E51EBF"/>
    <w:rsid w:val="00E525C4"/>
    <w:rsid w:val="00E53E38"/>
    <w:rsid w:val="00E61635"/>
    <w:rsid w:val="00E61D4C"/>
    <w:rsid w:val="00E61E36"/>
    <w:rsid w:val="00E63352"/>
    <w:rsid w:val="00E6368D"/>
    <w:rsid w:val="00E73EA1"/>
    <w:rsid w:val="00E743F2"/>
    <w:rsid w:val="00E75A09"/>
    <w:rsid w:val="00E823FA"/>
    <w:rsid w:val="00E849A4"/>
    <w:rsid w:val="00E86762"/>
    <w:rsid w:val="00E906AF"/>
    <w:rsid w:val="00E924B1"/>
    <w:rsid w:val="00E95730"/>
    <w:rsid w:val="00E96559"/>
    <w:rsid w:val="00E965E2"/>
    <w:rsid w:val="00E977A2"/>
    <w:rsid w:val="00E97B9A"/>
    <w:rsid w:val="00E97BB1"/>
    <w:rsid w:val="00EA12D0"/>
    <w:rsid w:val="00EA150E"/>
    <w:rsid w:val="00EA207A"/>
    <w:rsid w:val="00EA2B1B"/>
    <w:rsid w:val="00EA7590"/>
    <w:rsid w:val="00EA7F57"/>
    <w:rsid w:val="00EB0226"/>
    <w:rsid w:val="00EB11AC"/>
    <w:rsid w:val="00EB5166"/>
    <w:rsid w:val="00EB55B4"/>
    <w:rsid w:val="00EC37A1"/>
    <w:rsid w:val="00EC410E"/>
    <w:rsid w:val="00EC6781"/>
    <w:rsid w:val="00EC7889"/>
    <w:rsid w:val="00ED0423"/>
    <w:rsid w:val="00ED0BDB"/>
    <w:rsid w:val="00ED0C1D"/>
    <w:rsid w:val="00ED353F"/>
    <w:rsid w:val="00ED6E0E"/>
    <w:rsid w:val="00ED7DC7"/>
    <w:rsid w:val="00EE7AFB"/>
    <w:rsid w:val="00EE7D87"/>
    <w:rsid w:val="00EF20B0"/>
    <w:rsid w:val="00EF3D00"/>
    <w:rsid w:val="00EF5F29"/>
    <w:rsid w:val="00F009A5"/>
    <w:rsid w:val="00F011CD"/>
    <w:rsid w:val="00F01272"/>
    <w:rsid w:val="00F021B5"/>
    <w:rsid w:val="00F034DF"/>
    <w:rsid w:val="00F048AB"/>
    <w:rsid w:val="00F04BBC"/>
    <w:rsid w:val="00F06088"/>
    <w:rsid w:val="00F078A7"/>
    <w:rsid w:val="00F108BD"/>
    <w:rsid w:val="00F10C0F"/>
    <w:rsid w:val="00F135CB"/>
    <w:rsid w:val="00F152DE"/>
    <w:rsid w:val="00F165EF"/>
    <w:rsid w:val="00F2047C"/>
    <w:rsid w:val="00F261C3"/>
    <w:rsid w:val="00F26572"/>
    <w:rsid w:val="00F27754"/>
    <w:rsid w:val="00F31360"/>
    <w:rsid w:val="00F32427"/>
    <w:rsid w:val="00F406F1"/>
    <w:rsid w:val="00F41934"/>
    <w:rsid w:val="00F41BCC"/>
    <w:rsid w:val="00F41D2F"/>
    <w:rsid w:val="00F42AFD"/>
    <w:rsid w:val="00F43115"/>
    <w:rsid w:val="00F43DAC"/>
    <w:rsid w:val="00F50198"/>
    <w:rsid w:val="00F54F60"/>
    <w:rsid w:val="00F55C37"/>
    <w:rsid w:val="00F567F9"/>
    <w:rsid w:val="00F56B6F"/>
    <w:rsid w:val="00F56F2D"/>
    <w:rsid w:val="00F57C30"/>
    <w:rsid w:val="00F603E3"/>
    <w:rsid w:val="00F60956"/>
    <w:rsid w:val="00F61E2D"/>
    <w:rsid w:val="00F62D21"/>
    <w:rsid w:val="00F63C2C"/>
    <w:rsid w:val="00F6446B"/>
    <w:rsid w:val="00F66C60"/>
    <w:rsid w:val="00F70929"/>
    <w:rsid w:val="00F75324"/>
    <w:rsid w:val="00F847C3"/>
    <w:rsid w:val="00F8510F"/>
    <w:rsid w:val="00F85872"/>
    <w:rsid w:val="00F92B2F"/>
    <w:rsid w:val="00F944EC"/>
    <w:rsid w:val="00F951BC"/>
    <w:rsid w:val="00F9555F"/>
    <w:rsid w:val="00F97333"/>
    <w:rsid w:val="00FA0CFC"/>
    <w:rsid w:val="00FA2C81"/>
    <w:rsid w:val="00FA2EE9"/>
    <w:rsid w:val="00FA3D0A"/>
    <w:rsid w:val="00FA4071"/>
    <w:rsid w:val="00FA590C"/>
    <w:rsid w:val="00FB5C7A"/>
    <w:rsid w:val="00FB6A9B"/>
    <w:rsid w:val="00FC2241"/>
    <w:rsid w:val="00FC5D37"/>
    <w:rsid w:val="00FC6A55"/>
    <w:rsid w:val="00FC7484"/>
    <w:rsid w:val="00FC7C69"/>
    <w:rsid w:val="00FD13FC"/>
    <w:rsid w:val="00FD2422"/>
    <w:rsid w:val="00FD2EEA"/>
    <w:rsid w:val="00FD3F6D"/>
    <w:rsid w:val="00FD456B"/>
    <w:rsid w:val="00FD45F6"/>
    <w:rsid w:val="00FD76A6"/>
    <w:rsid w:val="00FD7B56"/>
    <w:rsid w:val="00FE144D"/>
    <w:rsid w:val="00FE32D1"/>
    <w:rsid w:val="00FE50F7"/>
    <w:rsid w:val="00FE72D6"/>
    <w:rsid w:val="00FF1090"/>
    <w:rsid w:val="00FF277B"/>
    <w:rsid w:val="00FF2798"/>
    <w:rsid w:val="00FF2AD9"/>
    <w:rsid w:val="00FF3067"/>
    <w:rsid w:val="00FF3595"/>
    <w:rsid w:val="00FF4DEF"/>
    <w:rsid w:val="0118610A"/>
    <w:rsid w:val="0280A323"/>
    <w:rsid w:val="02983156"/>
    <w:rsid w:val="02D69032"/>
    <w:rsid w:val="03C6A0B9"/>
    <w:rsid w:val="04F7420C"/>
    <w:rsid w:val="0558D904"/>
    <w:rsid w:val="060EF431"/>
    <w:rsid w:val="0645F85C"/>
    <w:rsid w:val="0761B06D"/>
    <w:rsid w:val="08253200"/>
    <w:rsid w:val="0850C07A"/>
    <w:rsid w:val="0AB2F799"/>
    <w:rsid w:val="0C6966A5"/>
    <w:rsid w:val="0D627033"/>
    <w:rsid w:val="0DC76FC6"/>
    <w:rsid w:val="0E801EB5"/>
    <w:rsid w:val="0EDE5886"/>
    <w:rsid w:val="0F95A62B"/>
    <w:rsid w:val="0FCAABBC"/>
    <w:rsid w:val="1111713C"/>
    <w:rsid w:val="12BB7700"/>
    <w:rsid w:val="13D625B5"/>
    <w:rsid w:val="1543D93E"/>
    <w:rsid w:val="16C2F155"/>
    <w:rsid w:val="16FD3904"/>
    <w:rsid w:val="18038840"/>
    <w:rsid w:val="181D9630"/>
    <w:rsid w:val="1828A3EC"/>
    <w:rsid w:val="1839C2B0"/>
    <w:rsid w:val="186151B4"/>
    <w:rsid w:val="193C4189"/>
    <w:rsid w:val="1A7F3F0E"/>
    <w:rsid w:val="1B4ED080"/>
    <w:rsid w:val="1BF87075"/>
    <w:rsid w:val="1CF13F52"/>
    <w:rsid w:val="1D92FA4A"/>
    <w:rsid w:val="1E963B87"/>
    <w:rsid w:val="1EAE16B7"/>
    <w:rsid w:val="1F2C2414"/>
    <w:rsid w:val="1F674B80"/>
    <w:rsid w:val="1FADDA26"/>
    <w:rsid w:val="1FB057B1"/>
    <w:rsid w:val="2017FDFF"/>
    <w:rsid w:val="21AE1D05"/>
    <w:rsid w:val="21EE00C7"/>
    <w:rsid w:val="2205CA70"/>
    <w:rsid w:val="22298D5C"/>
    <w:rsid w:val="2246741E"/>
    <w:rsid w:val="228D6132"/>
    <w:rsid w:val="22E41577"/>
    <w:rsid w:val="22E9079A"/>
    <w:rsid w:val="23728D1F"/>
    <w:rsid w:val="25402411"/>
    <w:rsid w:val="2655F103"/>
    <w:rsid w:val="268513FC"/>
    <w:rsid w:val="27708719"/>
    <w:rsid w:val="2859282B"/>
    <w:rsid w:val="2B88826B"/>
    <w:rsid w:val="2D525E53"/>
    <w:rsid w:val="2E8C420D"/>
    <w:rsid w:val="2E96214A"/>
    <w:rsid w:val="2FAB5B3D"/>
    <w:rsid w:val="2FBF97E1"/>
    <w:rsid w:val="2FEF49F9"/>
    <w:rsid w:val="30BDD318"/>
    <w:rsid w:val="311C2E2A"/>
    <w:rsid w:val="3148EE12"/>
    <w:rsid w:val="326308FB"/>
    <w:rsid w:val="33433B67"/>
    <w:rsid w:val="33ECCC20"/>
    <w:rsid w:val="34A1EA8E"/>
    <w:rsid w:val="34ADF2F2"/>
    <w:rsid w:val="34C890BF"/>
    <w:rsid w:val="350DEC12"/>
    <w:rsid w:val="35B0FE1B"/>
    <w:rsid w:val="36A2FF1B"/>
    <w:rsid w:val="3752B801"/>
    <w:rsid w:val="37E74556"/>
    <w:rsid w:val="37FFCCDA"/>
    <w:rsid w:val="395A35FA"/>
    <w:rsid w:val="39968940"/>
    <w:rsid w:val="39EC0BE6"/>
    <w:rsid w:val="3C472F5C"/>
    <w:rsid w:val="3DC133DB"/>
    <w:rsid w:val="3F2BD515"/>
    <w:rsid w:val="3F8F4E8D"/>
    <w:rsid w:val="3F96F537"/>
    <w:rsid w:val="403CC43C"/>
    <w:rsid w:val="419EDAEF"/>
    <w:rsid w:val="426B707D"/>
    <w:rsid w:val="43D0D61B"/>
    <w:rsid w:val="4432935C"/>
    <w:rsid w:val="446F471C"/>
    <w:rsid w:val="449674F3"/>
    <w:rsid w:val="4510C2A0"/>
    <w:rsid w:val="45AC9542"/>
    <w:rsid w:val="4654ADAB"/>
    <w:rsid w:val="469BE76F"/>
    <w:rsid w:val="4788C21F"/>
    <w:rsid w:val="479E0DF1"/>
    <w:rsid w:val="47EF9CDA"/>
    <w:rsid w:val="48A82188"/>
    <w:rsid w:val="48D062F2"/>
    <w:rsid w:val="48E2F9EE"/>
    <w:rsid w:val="496FBF6E"/>
    <w:rsid w:val="498B5E06"/>
    <w:rsid w:val="499D7C5F"/>
    <w:rsid w:val="4A3683A1"/>
    <w:rsid w:val="4AF8F337"/>
    <w:rsid w:val="4BDBAD29"/>
    <w:rsid w:val="4BDEA830"/>
    <w:rsid w:val="4C4D9A79"/>
    <w:rsid w:val="4CD01CFE"/>
    <w:rsid w:val="4D712866"/>
    <w:rsid w:val="4EFC675F"/>
    <w:rsid w:val="4F57E549"/>
    <w:rsid w:val="512B6C13"/>
    <w:rsid w:val="515DA825"/>
    <w:rsid w:val="51B8A5BC"/>
    <w:rsid w:val="51E21BC2"/>
    <w:rsid w:val="5210B779"/>
    <w:rsid w:val="52D63D0E"/>
    <w:rsid w:val="53F4C95C"/>
    <w:rsid w:val="54DEA50B"/>
    <w:rsid w:val="54E86591"/>
    <w:rsid w:val="54F0B771"/>
    <w:rsid w:val="554C2319"/>
    <w:rsid w:val="55CFC64F"/>
    <w:rsid w:val="576587D9"/>
    <w:rsid w:val="57F0C8E3"/>
    <w:rsid w:val="5859DC39"/>
    <w:rsid w:val="591E700C"/>
    <w:rsid w:val="59E66A01"/>
    <w:rsid w:val="5AD50C8D"/>
    <w:rsid w:val="5AEBC7DB"/>
    <w:rsid w:val="5B82A514"/>
    <w:rsid w:val="5C305811"/>
    <w:rsid w:val="5E51F7FB"/>
    <w:rsid w:val="5E9F2D68"/>
    <w:rsid w:val="5ED764FE"/>
    <w:rsid w:val="6114E33C"/>
    <w:rsid w:val="612A4C6E"/>
    <w:rsid w:val="61D5631E"/>
    <w:rsid w:val="61EDAA31"/>
    <w:rsid w:val="62D83CEB"/>
    <w:rsid w:val="653B37E7"/>
    <w:rsid w:val="6561E544"/>
    <w:rsid w:val="65CCA222"/>
    <w:rsid w:val="68394F8E"/>
    <w:rsid w:val="6927F21A"/>
    <w:rsid w:val="694C5644"/>
    <w:rsid w:val="6A63EEA9"/>
    <w:rsid w:val="6B019FDE"/>
    <w:rsid w:val="6B437EEE"/>
    <w:rsid w:val="6B4A86DB"/>
    <w:rsid w:val="6BB3F376"/>
    <w:rsid w:val="6C0D6C74"/>
    <w:rsid w:val="6C41DE0A"/>
    <w:rsid w:val="6D27B2A0"/>
    <w:rsid w:val="6E2ACF83"/>
    <w:rsid w:val="6E45E828"/>
    <w:rsid w:val="6E6974EB"/>
    <w:rsid w:val="6E9773D8"/>
    <w:rsid w:val="6ED28ED4"/>
    <w:rsid w:val="6F532CCA"/>
    <w:rsid w:val="6FBC8041"/>
    <w:rsid w:val="6FD7DABD"/>
    <w:rsid w:val="6FF97A29"/>
    <w:rsid w:val="704781A3"/>
    <w:rsid w:val="716944F2"/>
    <w:rsid w:val="721F0162"/>
    <w:rsid w:val="72B1F9AA"/>
    <w:rsid w:val="72D6B8B6"/>
    <w:rsid w:val="7322F785"/>
    <w:rsid w:val="74A06FC9"/>
    <w:rsid w:val="74C8BE33"/>
    <w:rsid w:val="7625E478"/>
    <w:rsid w:val="77142820"/>
    <w:rsid w:val="779E3A02"/>
    <w:rsid w:val="77D5E7C7"/>
    <w:rsid w:val="77E8B238"/>
    <w:rsid w:val="77FF1403"/>
    <w:rsid w:val="7866110F"/>
    <w:rsid w:val="79406BCC"/>
    <w:rsid w:val="79D49717"/>
    <w:rsid w:val="7B27FE5E"/>
    <w:rsid w:val="7BA15E2E"/>
    <w:rsid w:val="7BDE05BB"/>
    <w:rsid w:val="7BF443BA"/>
    <w:rsid w:val="7C5F45F5"/>
    <w:rsid w:val="7C6B9CBC"/>
    <w:rsid w:val="7CCAA19C"/>
    <w:rsid w:val="7E4B8A73"/>
    <w:rsid w:val="7E55A341"/>
    <w:rsid w:val="7EFA78C3"/>
    <w:rsid w:val="7F39072C"/>
    <w:rsid w:val="7F7A2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chartTrackingRefBased/>
  <w15:docId w15:val="{E4FD848B-42E1-4D4A-B7AD-4413FA0B5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2056D"/>
    <w:pPr>
      <w:spacing w:after="120" w:line="276" w:lineRule="auto"/>
      <w:jc w:val="both"/>
    </w:pPr>
    <w:rPr>
      <w:rFonts w:ascii="Calibri" w:hAnsi="Calibri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01227"/>
    <w:pPr>
      <w:keepNext/>
      <w:keepLines/>
      <w:spacing w:before="240" w:after="360" w:line="240" w:lineRule="auto"/>
      <w:outlineLvl w:val="0"/>
    </w:pPr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37C57"/>
    <w:pPr>
      <w:keepNext/>
      <w:keepLines/>
      <w:spacing w:before="240" w:after="240" w:line="240" w:lineRule="auto"/>
      <w:outlineLvl w:val="1"/>
    </w:pPr>
    <w:rPr>
      <w:rFonts w:ascii="Arial" w:eastAsiaTheme="majorEastAsia" w:hAnsi="Arial" w:cstheme="majorBidi"/>
      <w:b/>
      <w:color w:val="548235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01227"/>
    <w:pPr>
      <w:keepNext/>
      <w:keepLines/>
      <w:spacing w:before="120" w:after="240" w:line="240" w:lineRule="auto"/>
      <w:outlineLvl w:val="2"/>
    </w:pPr>
    <w:rPr>
      <w:rFonts w:asciiTheme="majorHAnsi" w:eastAsiaTheme="majorEastAsia" w:hAnsiTheme="majorHAnsi" w:cstheme="majorBidi"/>
      <w:b/>
      <w:color w:val="002060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37C57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548235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rsid w:val="00E924B1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D959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01227"/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7314C2"/>
    <w:pPr>
      <w:spacing w:line="240" w:lineRule="auto"/>
      <w:contextualSpacing/>
    </w:pPr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314C2"/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C37C57"/>
    <w:rPr>
      <w:rFonts w:ascii="Arial" w:eastAsiaTheme="majorEastAsia" w:hAnsi="Arial" w:cstheme="majorBidi"/>
      <w:b/>
      <w:color w:val="548235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01227"/>
    <w:rPr>
      <w:rFonts w:asciiTheme="majorHAnsi" w:eastAsiaTheme="majorEastAsia" w:hAnsiTheme="majorHAnsi" w:cstheme="majorBidi"/>
      <w:b/>
      <w:color w:val="00206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37C57"/>
    <w:rPr>
      <w:rFonts w:asciiTheme="majorHAnsi" w:eastAsiaTheme="majorEastAsia" w:hAnsiTheme="majorHAnsi" w:cstheme="majorBidi"/>
      <w:b/>
      <w:iCs/>
      <w:color w:val="548235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E924B1"/>
    <w:rPr>
      <w:rFonts w:asciiTheme="majorHAnsi" w:eastAsiaTheme="majorEastAsia" w:hAnsiTheme="majorHAnsi" w:cstheme="majorBidi"/>
      <w:color w:val="1D959E"/>
      <w:sz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37C57"/>
    <w:pPr>
      <w:numPr>
        <w:ilvl w:val="1"/>
      </w:numPr>
      <w:spacing w:line="240" w:lineRule="auto"/>
    </w:pPr>
    <w:rPr>
      <w:rFonts w:eastAsiaTheme="minorEastAsia"/>
      <w:color w:val="A9D18E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37C57"/>
    <w:rPr>
      <w:rFonts w:ascii="Calibri" w:eastAsiaTheme="minorEastAsia" w:hAnsi="Calibri"/>
      <w:color w:val="A9D18E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7314C2"/>
    <w:rPr>
      <w:b/>
      <w:bCs/>
      <w:smallCaps/>
      <w:color w:val="002060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37C57"/>
    <w:pPr>
      <w:pBdr>
        <w:top w:val="single" w:sz="4" w:space="10" w:color="548235"/>
        <w:bottom w:val="single" w:sz="4" w:space="10" w:color="548235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548235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37C57"/>
    <w:rPr>
      <w:rFonts w:ascii="Calibri" w:hAnsi="Calibri" w:cs="Times New Roman (Textkörper CS)"/>
      <w:b/>
      <w:iCs/>
      <w:color w:val="548235"/>
      <w:sz w:val="22"/>
    </w:rPr>
  </w:style>
  <w:style w:type="paragraph" w:styleId="Zitat">
    <w:name w:val="Quote"/>
    <w:basedOn w:val="Standard"/>
    <w:next w:val="Standard"/>
    <w:link w:val="ZitatZchn"/>
    <w:uiPriority w:val="29"/>
    <w:qFormat/>
    <w:rsid w:val="00C37C57"/>
    <w:pPr>
      <w:spacing w:before="200" w:after="160"/>
      <w:ind w:left="864" w:right="864"/>
      <w:jc w:val="center"/>
    </w:pPr>
    <w:rPr>
      <w:i/>
      <w:iCs/>
      <w:color w:val="A9D18E"/>
    </w:rPr>
  </w:style>
  <w:style w:type="character" w:customStyle="1" w:styleId="ZitatZchn">
    <w:name w:val="Zitat Zchn"/>
    <w:basedOn w:val="Absatz-Standardschriftart"/>
    <w:link w:val="Zitat"/>
    <w:uiPriority w:val="29"/>
    <w:rsid w:val="00C37C57"/>
    <w:rPr>
      <w:rFonts w:ascii="Calibri" w:hAnsi="Calibri"/>
      <w:i/>
      <w:iCs/>
      <w:color w:val="A9D18E"/>
      <w:sz w:val="22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C37C57"/>
    <w:rPr>
      <w:i/>
      <w:iCs/>
      <w:color w:val="548235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9F6715" w:themeColor="followedHyperlink"/>
      <w:u w:val="single"/>
    </w:rPr>
  </w:style>
  <w:style w:type="paragraph" w:styleId="KeinLeerraum">
    <w:name w:val="No Spacing"/>
    <w:uiPriority w:val="1"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BD11CD"/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494BA" w:themeColor="accent1"/>
          <w:left w:val="single" w:sz="4" w:space="0" w:color="3494BA" w:themeColor="accent1"/>
          <w:bottom w:val="single" w:sz="4" w:space="0" w:color="3494BA" w:themeColor="accent1"/>
          <w:right w:val="single" w:sz="4" w:space="0" w:color="3494BA" w:themeColor="accent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FB9BB" w:themeColor="accent4" w:themeTint="99"/>
        <w:left w:val="single" w:sz="4" w:space="0" w:color="AFB9BB" w:themeColor="accent4" w:themeTint="99"/>
        <w:bottom w:val="single" w:sz="4" w:space="0" w:color="AFB9BB" w:themeColor="accent4" w:themeTint="99"/>
        <w:right w:val="single" w:sz="4" w:space="0" w:color="AFB9BB" w:themeColor="accent4" w:themeTint="99"/>
        <w:insideH w:val="single" w:sz="4" w:space="0" w:color="AFB9BB" w:themeColor="accent4" w:themeTint="99"/>
        <w:insideV w:val="single" w:sz="4" w:space="0" w:color="AFB9B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A8C8E" w:themeColor="accent4"/>
          <w:left w:val="single" w:sz="4" w:space="0" w:color="7A8C8E" w:themeColor="accent4"/>
          <w:bottom w:val="single" w:sz="4" w:space="0" w:color="7A8C8E" w:themeColor="accent4"/>
          <w:right w:val="single" w:sz="4" w:space="0" w:color="7A8C8E" w:themeColor="accent4"/>
          <w:insideH w:val="nil"/>
          <w:insideV w:val="nil"/>
        </w:tcBorders>
        <w:shd w:val="clear" w:color="auto" w:fill="7A8C8E" w:themeFill="accent4"/>
      </w:tcPr>
    </w:tblStylePr>
    <w:tblStylePr w:type="lastRow">
      <w:rPr>
        <w:b/>
        <w:bCs/>
      </w:rPr>
      <w:tblPr/>
      <w:tcPr>
        <w:tcBorders>
          <w:top w:val="double" w:sz="4" w:space="0" w:color="7A8C8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CD7CA" w:themeColor="accent3" w:themeTint="99"/>
        <w:left w:val="single" w:sz="4" w:space="0" w:color="ACD7CA" w:themeColor="accent3" w:themeTint="99"/>
        <w:bottom w:val="single" w:sz="4" w:space="0" w:color="ACD7CA" w:themeColor="accent3" w:themeTint="99"/>
        <w:right w:val="single" w:sz="4" w:space="0" w:color="ACD7CA" w:themeColor="accent3" w:themeTint="99"/>
        <w:insideH w:val="single" w:sz="4" w:space="0" w:color="ACD7CA" w:themeColor="accent3" w:themeTint="99"/>
        <w:insideV w:val="single" w:sz="4" w:space="0" w:color="ACD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5BDA7" w:themeColor="accent3"/>
          <w:left w:val="single" w:sz="4" w:space="0" w:color="75BDA7" w:themeColor="accent3"/>
          <w:bottom w:val="single" w:sz="4" w:space="0" w:color="75BDA7" w:themeColor="accent3"/>
          <w:right w:val="single" w:sz="4" w:space="0" w:color="75BDA7" w:themeColor="accent3"/>
          <w:insideH w:val="nil"/>
          <w:insideV w:val="nil"/>
        </w:tcBorders>
        <w:shd w:val="clear" w:color="auto" w:fill="75BDA7" w:themeFill="accent3"/>
      </w:tcPr>
    </w:tblStylePr>
    <w:tblStylePr w:type="lastRow">
      <w:rPr>
        <w:b/>
        <w:bCs/>
      </w:rPr>
      <w:tblPr/>
      <w:tcPr>
        <w:tcBorders>
          <w:top w:val="double" w:sz="4" w:space="0" w:color="75BD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1ED" w:themeFill="accent3" w:themeFillTint="33"/>
      </w:tcPr>
    </w:tblStylePr>
    <w:tblStylePr w:type="band1Horz">
      <w:tblPr/>
      <w:tcPr>
        <w:shd w:val="clear" w:color="auto" w:fill="E3F1ED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0F2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band1Vert">
      <w:tblPr/>
      <w:tcPr>
        <w:shd w:val="clear" w:color="auto" w:fill="BCE1E5" w:themeFill="accent2" w:themeFillTint="66"/>
      </w:tcPr>
    </w:tblStylePr>
    <w:tblStylePr w:type="band1Horz">
      <w:tblPr/>
      <w:tcPr>
        <w:shd w:val="clear" w:color="auto" w:fill="BCE1E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4EA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band1Vert">
      <w:tblPr/>
      <w:tcPr>
        <w:shd w:val="clear" w:color="auto" w:fill="A9D5E7" w:themeFill="accent1" w:themeFillTint="66"/>
      </w:tcPr>
    </w:tblStylePr>
    <w:tblStylePr w:type="band1Horz">
      <w:tblPr/>
      <w:tcPr>
        <w:shd w:val="clear" w:color="auto" w:fill="A9D5E7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276E8B" w:themeColor="accent1" w:themeShade="BF"/>
    </w:rPr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C37C57"/>
    <w:rPr>
      <w:smallCaps/>
      <w:color w:val="548235"/>
    </w:rPr>
  </w:style>
  <w:style w:type="paragraph" w:customStyle="1" w:styleId="Hinterlegung">
    <w:name w:val="Hinterlegung"/>
    <w:basedOn w:val="berschrift2"/>
    <w:rsid w:val="0092056D"/>
    <w:pPr>
      <w:shd w:val="clear" w:color="auto" w:fill="64D9E2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C37C57"/>
    <w:pPr>
      <w:spacing w:before="480" w:line="276" w:lineRule="auto"/>
      <w:outlineLvl w:val="9"/>
    </w:pPr>
    <w:rPr>
      <w:rFonts w:cstheme="majorBidi"/>
      <w:bCs/>
      <w:caps w:val="0"/>
      <w:color w:val="548235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873DC3"/>
    <w:pPr>
      <w:spacing w:before="240"/>
    </w:pPr>
    <w:rPr>
      <w:rFonts w:cstheme="minorHAnsi"/>
      <w:b/>
      <w:bCs/>
      <w:noProof/>
      <w:color w:val="58B6C0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A9D5E7" w:themeColor="accent1" w:themeTint="66"/>
        <w:left w:val="single" w:sz="4" w:space="0" w:color="A9D5E7" w:themeColor="accent1" w:themeTint="66"/>
        <w:bottom w:val="single" w:sz="4" w:space="0" w:color="A9D5E7" w:themeColor="accent1" w:themeTint="66"/>
        <w:right w:val="single" w:sz="4" w:space="0" w:color="A9D5E7" w:themeColor="accent1" w:themeTint="66"/>
        <w:insideH w:val="single" w:sz="4" w:space="0" w:color="A9D5E7" w:themeColor="accent1" w:themeTint="66"/>
        <w:insideV w:val="single" w:sz="4" w:space="0" w:color="A9D5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527336"/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cPr>
      <w:shd w:val="clear" w:color="auto" w:fill="D2E5EA"/>
    </w:tcPr>
    <w:tblStylePr w:type="firstRow">
      <w:rPr>
        <w:b/>
        <w:bCs/>
        <w:color w:val="FFFFFF" w:themeColor="background1"/>
      </w:rPr>
      <w:tblPr/>
      <w:tcPr>
        <w:shd w:val="clear" w:color="auto" w:fill="0F95B5"/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CF4F6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table" w:styleId="Gitternetztabelle1hellAkzent5">
    <w:name w:val="Grid Table 1 Light Accent 5"/>
    <w:basedOn w:val="NormaleTabelle"/>
    <w:uiPriority w:val="46"/>
    <w:rsid w:val="00895EEF"/>
    <w:tblPr>
      <w:tblStyleRowBandSize w:val="1"/>
      <w:tblStyleColBandSize w:val="1"/>
      <w:tblBorders>
        <w:top w:val="single" w:sz="4" w:space="0" w:color="CDDDE1" w:themeColor="accent5" w:themeTint="66"/>
        <w:left w:val="single" w:sz="4" w:space="0" w:color="CDDDE1" w:themeColor="accent5" w:themeTint="66"/>
        <w:bottom w:val="single" w:sz="4" w:space="0" w:color="CDDDE1" w:themeColor="accent5" w:themeTint="66"/>
        <w:right w:val="single" w:sz="4" w:space="0" w:color="CDDDE1" w:themeColor="accent5" w:themeTint="66"/>
        <w:insideH w:val="single" w:sz="4" w:space="0" w:color="CDDDE1" w:themeColor="accent5" w:themeTint="66"/>
        <w:insideV w:val="single" w:sz="4" w:space="0" w:color="CDDDE1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Akzent4">
    <w:name w:val="Grid Table 2 Accent 4"/>
    <w:basedOn w:val="NormaleTabelle"/>
    <w:uiPriority w:val="47"/>
    <w:rsid w:val="00895EEF"/>
    <w:tblPr>
      <w:tblStyleRowBandSize w:val="1"/>
      <w:tblStyleColBandSize w:val="1"/>
      <w:tblBorders>
        <w:top w:val="single" w:sz="2" w:space="0" w:color="AFB9BB" w:themeColor="accent4" w:themeTint="99"/>
        <w:bottom w:val="single" w:sz="2" w:space="0" w:color="AFB9BB" w:themeColor="accent4" w:themeTint="99"/>
        <w:insideH w:val="single" w:sz="2" w:space="0" w:color="AFB9BB" w:themeColor="accent4" w:themeTint="99"/>
        <w:insideV w:val="single" w:sz="2" w:space="0" w:color="AFB9BB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FB9BB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FB9BB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paragraph" w:customStyle="1" w:styleId="IIAbschnittstitel">
    <w:name w:val="II_Abschnittstitel"/>
    <w:rsid w:val="00CE28CC"/>
    <w:pPr>
      <w:tabs>
        <w:tab w:val="left" w:pos="340"/>
      </w:tabs>
      <w:spacing w:line="320" w:lineRule="exact"/>
    </w:pPr>
    <w:rPr>
      <w:rFonts w:ascii="PoloTTLeicht" w:eastAsia="Times New Roman" w:hAnsi="PoloTTLeicht" w:cs="Arial"/>
      <w:b/>
      <w:sz w:val="26"/>
      <w:szCs w:val="28"/>
      <w:lang w:val="en-GB"/>
    </w:rPr>
  </w:style>
  <w:style w:type="paragraph" w:customStyle="1" w:styleId="ErsterAbsatz">
    <w:name w:val="Erster Absatz"/>
    <w:basedOn w:val="Standard"/>
    <w:rsid w:val="00CE28CC"/>
    <w:pPr>
      <w:spacing w:before="60" w:line="230" w:lineRule="exact"/>
      <w:ind w:left="851"/>
    </w:pPr>
    <w:rPr>
      <w:rFonts w:ascii="PoloTTLeicht" w:eastAsia="Times New Roman" w:hAnsi="PoloTTLeicht" w:cs="Arial"/>
      <w:sz w:val="18"/>
      <w:szCs w:val="19"/>
      <w:lang w:val="de-DE"/>
    </w:rPr>
  </w:style>
  <w:style w:type="paragraph" w:customStyle="1" w:styleId="eetu19standard1terabsatz">
    <w:name w:val="eetu19_standard_1ter_absatz"/>
    <w:basedOn w:val="Standard"/>
    <w:rsid w:val="00CE28CC"/>
    <w:pPr>
      <w:spacing w:before="50" w:after="50" w:line="230" w:lineRule="exact"/>
      <w:ind w:left="851"/>
    </w:pPr>
    <w:rPr>
      <w:rFonts w:ascii="Calibri Light" w:eastAsia="Times New Roman" w:hAnsi="Calibri Light" w:cs="Arial"/>
      <w:sz w:val="19"/>
      <w:szCs w:val="19"/>
      <w:lang w:val="de-DE"/>
    </w:rPr>
  </w:style>
  <w:style w:type="paragraph" w:styleId="Kommentartext">
    <w:name w:val="annotation text"/>
    <w:basedOn w:val="Standard"/>
    <w:link w:val="KommentartextZchn"/>
    <w:uiPriority w:val="99"/>
    <w:unhideWhenUsed/>
    <w:rsid w:val="00CE28CC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E28CC"/>
    <w:rPr>
      <w:sz w:val="20"/>
      <w:szCs w:val="20"/>
    </w:rPr>
  </w:style>
  <w:style w:type="character" w:styleId="Kommentarzeichen">
    <w:name w:val="annotation reference"/>
    <w:rsid w:val="00CE28CC"/>
    <w:rPr>
      <w:sz w:val="16"/>
    </w:rPr>
  </w:style>
  <w:style w:type="character" w:styleId="Seitenzahl">
    <w:name w:val="page number"/>
    <w:basedOn w:val="Absatz-Standardschriftart"/>
    <w:uiPriority w:val="99"/>
    <w:semiHidden/>
    <w:unhideWhenUsed/>
    <w:rsid w:val="00263A86"/>
  </w:style>
  <w:style w:type="paragraph" w:customStyle="1" w:styleId="Aufzhlung">
    <w:name w:val="Aufzählung"/>
    <w:basedOn w:val="Standard"/>
    <w:link w:val="AufzhlungZchn"/>
    <w:qFormat/>
    <w:rsid w:val="00C37C57"/>
    <w:pPr>
      <w:numPr>
        <w:numId w:val="26"/>
      </w:numPr>
    </w:pPr>
    <w:rPr>
      <w:lang w:val="en-GB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C7F2C"/>
    <w:pPr>
      <w:spacing w:after="0" w:line="240" w:lineRule="auto"/>
    </w:pPr>
    <w:rPr>
      <w:sz w:val="20"/>
      <w:szCs w:val="20"/>
    </w:rPr>
  </w:style>
  <w:style w:type="character" w:customStyle="1" w:styleId="AufzhlungZchn">
    <w:name w:val="Aufzählung Zchn"/>
    <w:basedOn w:val="Absatz-Standardschriftart"/>
    <w:link w:val="Aufzhlung"/>
    <w:rsid w:val="0094310A"/>
    <w:rPr>
      <w:rFonts w:ascii="Lexend" w:hAnsi="Lexend"/>
      <w:sz w:val="22"/>
      <w:lang w:val="en-GB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C7F2C"/>
    <w:rPr>
      <w:rFonts w:ascii="Lexend" w:hAnsi="Lexend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3C7F2C"/>
    <w:rPr>
      <w:vertAlign w:val="superscript"/>
    </w:rPr>
  </w:style>
  <w:style w:type="paragraph" w:customStyle="1" w:styleId="Default">
    <w:name w:val="Default"/>
    <w:rsid w:val="002F2287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character" w:customStyle="1" w:styleId="Erwhnung1">
    <w:name w:val="Erwähnung1"/>
    <w:basedOn w:val="Absatz-Standardschriftart"/>
    <w:uiPriority w:val="99"/>
    <w:unhideWhenUsed/>
    <w:rsid w:val="00BC7768"/>
    <w:rPr>
      <w:color w:val="2B579A"/>
      <w:shd w:val="clear" w:color="auto" w:fill="E1DFDD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C7768"/>
    <w:rPr>
      <w:color w:val="605E5C"/>
      <w:shd w:val="clear" w:color="auto" w:fill="E1DFDD"/>
    </w:rPr>
  </w:style>
  <w:style w:type="paragraph" w:customStyle="1" w:styleId="LernstreckeName">
    <w:name w:val="Lernstrecke: Name"/>
    <w:basedOn w:val="Standard"/>
    <w:link w:val="LernstreckeNameZchn"/>
    <w:qFormat/>
    <w:rsid w:val="00C37C57"/>
    <w:pPr>
      <w:pBdr>
        <w:bottom w:val="single" w:sz="4" w:space="1" w:color="009999"/>
      </w:pBdr>
      <w:jc w:val="left"/>
    </w:pPr>
    <w:rPr>
      <w:b/>
      <w:color w:val="548235"/>
      <w:sz w:val="56"/>
      <w:szCs w:val="48"/>
    </w:rPr>
  </w:style>
  <w:style w:type="character" w:customStyle="1" w:styleId="LernstreckeNameZchn">
    <w:name w:val="Lernstrecke: Name Zchn"/>
    <w:basedOn w:val="berschrift2Zchn"/>
    <w:link w:val="LernstreckeName"/>
    <w:rsid w:val="00C37C57"/>
    <w:rPr>
      <w:rFonts w:ascii="Calibri" w:eastAsiaTheme="majorEastAsia" w:hAnsi="Calibri" w:cstheme="majorBidi"/>
      <w:b/>
      <w:color w:val="548235"/>
      <w:sz w:val="56"/>
      <w:szCs w:val="48"/>
    </w:rPr>
  </w:style>
  <w:style w:type="paragraph" w:customStyle="1" w:styleId="Kurzbeschreibung">
    <w:name w:val="Kurzbeschreibung"/>
    <w:basedOn w:val="Standard"/>
    <w:link w:val="KurzbeschreibungZchn"/>
    <w:qFormat/>
    <w:rsid w:val="00C37C57"/>
    <w:rPr>
      <w:b/>
      <w:color w:val="548235"/>
      <w:sz w:val="40"/>
    </w:rPr>
  </w:style>
  <w:style w:type="character" w:customStyle="1" w:styleId="KurzbeschreibungZchn">
    <w:name w:val="Kurzbeschreibung Zchn"/>
    <w:basedOn w:val="berschrift2Zchn"/>
    <w:link w:val="Kurzbeschreibung"/>
    <w:rsid w:val="00C37C57"/>
    <w:rPr>
      <w:rFonts w:ascii="Calibri" w:eastAsiaTheme="majorEastAsia" w:hAnsi="Calibri" w:cstheme="majorBidi"/>
      <w:b/>
      <w:color w:val="548235"/>
      <w:sz w:val="40"/>
      <w:szCs w:val="26"/>
    </w:rPr>
  </w:style>
  <w:style w:type="table" w:styleId="Gitternetztabelle5dunkelAkzent5">
    <w:name w:val="Grid Table 5 Dark Accent 5"/>
    <w:basedOn w:val="NormaleTabelle"/>
    <w:uiPriority w:val="50"/>
    <w:rsid w:val="00A8428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band1Vert">
      <w:tblPr/>
      <w:tcPr>
        <w:shd w:val="clear" w:color="auto" w:fill="CDDDE1" w:themeFill="accent5" w:themeFillTint="66"/>
      </w:tcPr>
    </w:tblStylePr>
    <w:tblStylePr w:type="band1Horz">
      <w:tblPr/>
      <w:tcPr>
        <w:shd w:val="clear" w:color="auto" w:fill="CDDDE1" w:themeFill="accent5" w:themeFillTint="66"/>
      </w:tcPr>
    </w:tblStylePr>
  </w:style>
  <w:style w:type="table" w:styleId="Gitternetztabelle4Akzent2">
    <w:name w:val="Grid Table 4 Accent 2"/>
    <w:basedOn w:val="NormaleTabelle"/>
    <w:uiPriority w:val="49"/>
    <w:rsid w:val="005967EF"/>
    <w:tblPr>
      <w:tblStyleRowBandSize w:val="1"/>
      <w:tblStyleColBandSize w:val="1"/>
      <w:tblBorders>
        <w:top w:val="single" w:sz="4" w:space="0" w:color="9AD3D9" w:themeColor="accent2" w:themeTint="99"/>
        <w:left w:val="single" w:sz="4" w:space="0" w:color="9AD3D9" w:themeColor="accent2" w:themeTint="99"/>
        <w:bottom w:val="single" w:sz="4" w:space="0" w:color="9AD3D9" w:themeColor="accent2" w:themeTint="99"/>
        <w:right w:val="single" w:sz="4" w:space="0" w:color="9AD3D9" w:themeColor="accent2" w:themeTint="99"/>
        <w:insideH w:val="single" w:sz="4" w:space="0" w:color="9AD3D9" w:themeColor="accent2" w:themeTint="99"/>
        <w:insideV w:val="single" w:sz="4" w:space="0" w:color="9AD3D9" w:themeColor="accent2" w:themeTint="99"/>
      </w:tblBorders>
    </w:tblPr>
    <w:tcPr>
      <w:shd w:val="clear" w:color="auto" w:fill="FFFFFF"/>
    </w:tcPr>
    <w:tblStylePr w:type="firstRow">
      <w:rPr>
        <w:b/>
        <w:bCs/>
        <w:color w:val="FFFFFF" w:themeColor="background1"/>
      </w:rPr>
      <w:tblPr/>
      <w:tcPr>
        <w:shd w:val="clear" w:color="auto" w:fill="548235"/>
      </w:tc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C5E0B4"/>
      </w:tcPr>
    </w:tblStylePr>
    <w:tblStylePr w:type="band2Horz">
      <w:tblPr/>
      <w:tcPr>
        <w:shd w:val="clear" w:color="auto" w:fill="E2F0D9"/>
      </w:tcPr>
    </w:tblStylePr>
  </w:style>
  <w:style w:type="character" w:customStyle="1" w:styleId="normaltextrun">
    <w:name w:val="normaltextrun"/>
    <w:basedOn w:val="Absatz-Standardschriftart"/>
    <w:rsid w:val="009E7645"/>
  </w:style>
  <w:style w:type="character" w:customStyle="1" w:styleId="eop">
    <w:name w:val="eop"/>
    <w:basedOn w:val="Absatz-Standardschriftart"/>
    <w:rsid w:val="009E7645"/>
  </w:style>
  <w:style w:type="character" w:styleId="NichtaufgelsteErwhnung">
    <w:name w:val="Unresolved Mention"/>
    <w:basedOn w:val="Absatz-Standardschriftart"/>
    <w:uiPriority w:val="99"/>
    <w:semiHidden/>
    <w:unhideWhenUsed/>
    <w:rsid w:val="005212F4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E2B61"/>
    <w:rPr>
      <w:b/>
      <w:bCs/>
      <w:sz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E2B61"/>
    <w:rPr>
      <w:rFonts w:ascii="Calibri" w:hAnsi="Calibri"/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D7DC7"/>
    <w:rPr>
      <w:rFonts w:ascii="Calibri" w:hAnsi="Calibr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64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71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38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83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30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7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microsoft.com/office/2011/relationships/commentsExtended" Target="commentsExtended.xml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5" Type="http://schemas.openxmlformats.org/officeDocument/2006/relationships/numbering" Target="numbering.xml"/><Relationship Id="rId61" Type="http://schemas.microsoft.com/office/2011/relationships/people" Target="people.xml"/><Relationship Id="rId19" Type="http://schemas.microsoft.com/office/2016/09/relationships/commentsIds" Target="commentsIds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comments" Target="comments.xm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20" Type="http://schemas.microsoft.com/office/2018/08/relationships/commentsExtensible" Target="commentsExtensible.xml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6.jpeg"/></Relationships>
</file>

<file path=word/theme/theme1.xml><?xml version="1.0" encoding="utf-8"?>
<a:theme xmlns:a="http://schemas.openxmlformats.org/drawingml/2006/main" name="Integral">
  <a:themeElements>
    <a:clrScheme name="Blaugrün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eeb2563c9ed4a24bde4251b8a17ca6a3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c585a28cabfbde45d7a1aa6665072cec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B2ABDF6-1029-45C9-B8A5-0222A1283D5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3532CC3-41F1-4125-A9F7-F308E17A5C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D2F95F4-CFCC-47AF-AA7A-5B05E24C5763}">
  <ds:schemaRefs>
    <ds:schemaRef ds:uri="http://schemas.microsoft.com/office/2006/metadata/properties"/>
    <ds:schemaRef ds:uri="http://schemas.microsoft.com/office/infopath/2007/PartnerControls"/>
    <ds:schemaRef ds:uri="f799415d-695a-4815-bd71-e216a568b99c"/>
    <ds:schemaRef ds:uri="698a1803-52f3-4d4f-bff9-093c0d5dc281"/>
  </ds:schemaRefs>
</ds:datastoreItem>
</file>

<file path=customXml/itemProps4.xml><?xml version="1.0" encoding="utf-8"?>
<ds:datastoreItem xmlns:ds="http://schemas.openxmlformats.org/officeDocument/2006/customXml" ds:itemID="{D0EB7979-E0F6-4F82-84C8-B3E0289209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58</Words>
  <Characters>366</Characters>
  <Application>Microsoft Office Word</Application>
  <DocSecurity>0</DocSecurity>
  <Lines>3</Lines>
  <Paragraphs>1</Paragraphs>
  <ScaleCrop>false</ScaleCrop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Degasperi, Tatjana</dc:creator>
  <cp:keywords/>
  <dc:description/>
  <cp:lastModifiedBy>Lisa Györkös</cp:lastModifiedBy>
  <cp:revision>3</cp:revision>
  <dcterms:created xsi:type="dcterms:W3CDTF">2025-09-17T11:02:00Z</dcterms:created>
  <dcterms:modified xsi:type="dcterms:W3CDTF">2025-10-27T05:15:00Z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0x010100595324AF558A4644A44B7A3BBA3F768F</vt:lpwstr>
  </property>
</Properties>
</file>